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7"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A0" w:firstRow="1" w:lastRow="0" w:firstColumn="1" w:lastColumn="0" w:noHBand="0" w:noVBand="0"/>
      </w:tblPr>
      <w:tblGrid>
        <w:gridCol w:w="1614"/>
        <w:gridCol w:w="7003"/>
        <w:gridCol w:w="1830"/>
      </w:tblGrid>
      <w:tr w:rsidR="00DB0BD5" w:rsidRPr="00044117" w14:paraId="0E0890EB" w14:textId="77777777" w:rsidTr="001C01EE">
        <w:trPr>
          <w:trHeight w:hRule="exact" w:val="1382"/>
          <w:jc w:val="center"/>
        </w:trPr>
        <w:tc>
          <w:tcPr>
            <w:tcW w:w="1614" w:type="dxa"/>
            <w:tcMar>
              <w:left w:w="0" w:type="dxa"/>
              <w:right w:w="0" w:type="dxa"/>
            </w:tcMar>
          </w:tcPr>
          <w:p w14:paraId="701E7EEB" w14:textId="77777777" w:rsidR="00DB0BD5" w:rsidRPr="00044117" w:rsidRDefault="00DB0BD5" w:rsidP="001C01EE">
            <w:pPr>
              <w:spacing w:before="240" w:after="60" w:line="240" w:lineRule="auto"/>
              <w:jc w:val="center"/>
              <w:outlineLvl w:val="8"/>
              <w:rPr>
                <w:rFonts w:ascii="Algerian" w:hAnsi="Algerian"/>
                <w:sz w:val="44"/>
                <w:lang w:eastAsia="it-IT"/>
              </w:rPr>
            </w:pPr>
            <w:r w:rsidRPr="00044117">
              <w:rPr>
                <w:rFonts w:ascii="Cambria" w:hAnsi="Cambria"/>
                <w:noProof/>
                <w:lang w:eastAsia="it-IT"/>
              </w:rPr>
              <w:drawing>
                <wp:anchor distT="0" distB="0" distL="114300" distR="114300" simplePos="0" relativeHeight="251659264" behindDoc="1" locked="0" layoutInCell="1" allowOverlap="1" wp14:anchorId="322413CF" wp14:editId="2D18C5BD">
                  <wp:simplePos x="0" y="0"/>
                  <wp:positionH relativeFrom="column">
                    <wp:posOffset>118745</wp:posOffset>
                  </wp:positionH>
                  <wp:positionV relativeFrom="paragraph">
                    <wp:posOffset>1905</wp:posOffset>
                  </wp:positionV>
                  <wp:extent cx="734695" cy="763270"/>
                  <wp:effectExtent l="0" t="0" r="8255" b="0"/>
                  <wp:wrapTight wrapText="bothSides">
                    <wp:wrapPolygon edited="0">
                      <wp:start x="0" y="0"/>
                      <wp:lineTo x="0" y="21025"/>
                      <wp:lineTo x="21283" y="21025"/>
                      <wp:lineTo x="21283"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95" cy="763270"/>
                          </a:xfrm>
                          <a:prstGeom prst="rect">
                            <a:avLst/>
                          </a:prstGeom>
                          <a:noFill/>
                        </pic:spPr>
                      </pic:pic>
                    </a:graphicData>
                  </a:graphic>
                  <wp14:sizeRelH relativeFrom="page">
                    <wp14:pctWidth>0</wp14:pctWidth>
                  </wp14:sizeRelH>
                  <wp14:sizeRelV relativeFrom="page">
                    <wp14:pctHeight>0</wp14:pctHeight>
                  </wp14:sizeRelV>
                </wp:anchor>
              </w:drawing>
            </w:r>
          </w:p>
        </w:tc>
        <w:tc>
          <w:tcPr>
            <w:tcW w:w="7003" w:type="dxa"/>
            <w:tcMar>
              <w:left w:w="0" w:type="dxa"/>
              <w:right w:w="0" w:type="dxa"/>
            </w:tcMar>
          </w:tcPr>
          <w:p w14:paraId="5CF7E78B" w14:textId="77777777" w:rsidR="00DB0BD5" w:rsidRPr="00044117" w:rsidRDefault="00DB0BD5" w:rsidP="001C01EE">
            <w:pPr>
              <w:spacing w:line="240" w:lineRule="auto"/>
              <w:jc w:val="center"/>
              <w:outlineLvl w:val="8"/>
              <w:rPr>
                <w:rFonts w:ascii="Algerian" w:hAnsi="Algerian"/>
                <w:sz w:val="20"/>
                <w:szCs w:val="20"/>
                <w:lang w:eastAsia="it-IT"/>
              </w:rPr>
            </w:pPr>
            <w:r w:rsidRPr="00044117">
              <w:rPr>
                <w:rFonts w:ascii="Algerian" w:hAnsi="Algerian"/>
                <w:sz w:val="20"/>
                <w:szCs w:val="20"/>
                <w:lang w:eastAsia="it-IT"/>
              </w:rPr>
              <w:t xml:space="preserve">ISTITUTO COMPRENSIVO “SAMPIERDARENA”  </w:t>
            </w:r>
          </w:p>
          <w:p w14:paraId="2D7AA82C" w14:textId="77777777" w:rsidR="00DB0BD5" w:rsidRPr="00044117" w:rsidRDefault="00DB0BD5" w:rsidP="001C01EE">
            <w:pPr>
              <w:spacing w:line="240" w:lineRule="auto"/>
              <w:jc w:val="center"/>
              <w:rPr>
                <w:rFonts w:ascii="Algerian" w:hAnsi="Algerian"/>
                <w:sz w:val="20"/>
                <w:szCs w:val="20"/>
                <w:lang w:eastAsia="it-IT"/>
              </w:rPr>
            </w:pPr>
            <w:r w:rsidRPr="00044117">
              <w:rPr>
                <w:rFonts w:ascii="Algerian" w:hAnsi="Algerian"/>
                <w:sz w:val="20"/>
                <w:szCs w:val="20"/>
                <w:lang w:eastAsia="it-IT"/>
              </w:rPr>
              <w:t xml:space="preserve">Piazza Monastero 6, GENOVA  </w:t>
            </w:r>
          </w:p>
          <w:p w14:paraId="5592704E" w14:textId="77777777" w:rsidR="00DB0BD5" w:rsidRPr="00044117" w:rsidRDefault="00DB0BD5" w:rsidP="001C01EE">
            <w:pPr>
              <w:spacing w:line="240" w:lineRule="auto"/>
              <w:jc w:val="center"/>
              <w:rPr>
                <w:rFonts w:ascii="Algerian" w:hAnsi="Algerian"/>
                <w:sz w:val="20"/>
                <w:szCs w:val="20"/>
                <w:lang w:eastAsia="it-IT"/>
              </w:rPr>
            </w:pPr>
            <w:r w:rsidRPr="00044117">
              <w:rPr>
                <w:rFonts w:ascii="Century Schoolbook" w:hAnsi="Century Schoolbook"/>
                <w:i/>
                <w:sz w:val="20"/>
                <w:szCs w:val="20"/>
                <w:lang w:eastAsia="it-IT"/>
              </w:rPr>
              <w:t xml:space="preserve"> </w:t>
            </w:r>
            <w:r w:rsidRPr="00044117">
              <w:rPr>
                <w:rFonts w:ascii="Century Schoolbook" w:hAnsi="Century Schoolbook"/>
                <w:b/>
                <w:i/>
                <w:sz w:val="20"/>
                <w:szCs w:val="20"/>
                <w:lang w:eastAsia="it-IT"/>
              </w:rPr>
              <w:t xml:space="preserve">Tel. </w:t>
            </w:r>
            <w:r w:rsidRPr="00044117">
              <w:rPr>
                <w:rFonts w:ascii="Century Schoolbook" w:hAnsi="Century Schoolbook"/>
                <w:b/>
                <w:sz w:val="20"/>
                <w:szCs w:val="20"/>
                <w:lang w:eastAsia="it-IT"/>
              </w:rPr>
              <w:t xml:space="preserve">010 - </w:t>
            </w:r>
            <w:proofErr w:type="gramStart"/>
            <w:r w:rsidRPr="00044117">
              <w:rPr>
                <w:rFonts w:ascii="Century Schoolbook" w:hAnsi="Century Schoolbook"/>
                <w:b/>
                <w:sz w:val="20"/>
                <w:szCs w:val="20"/>
                <w:lang w:eastAsia="it-IT"/>
              </w:rPr>
              <w:t>936389  -</w:t>
            </w:r>
            <w:proofErr w:type="gramEnd"/>
            <w:r w:rsidRPr="00044117">
              <w:rPr>
                <w:rFonts w:ascii="Century Schoolbook" w:hAnsi="Century Schoolbook"/>
                <w:b/>
                <w:sz w:val="20"/>
                <w:szCs w:val="20"/>
                <w:lang w:eastAsia="it-IT"/>
              </w:rPr>
              <w:t xml:space="preserve">  fax  010 - 2344335</w:t>
            </w:r>
          </w:p>
          <w:p w14:paraId="6DEB55BF" w14:textId="77777777" w:rsidR="00DB0BD5" w:rsidRPr="00044117" w:rsidRDefault="00DB0BD5" w:rsidP="001C01EE">
            <w:pPr>
              <w:spacing w:line="240" w:lineRule="auto"/>
              <w:jc w:val="center"/>
              <w:rPr>
                <w:rFonts w:ascii="Andalus" w:hAnsi="Andalus" w:cs="Andalus"/>
                <w:b/>
                <w:lang w:eastAsia="it-IT"/>
              </w:rPr>
            </w:pPr>
            <w:r w:rsidRPr="00044117">
              <w:rPr>
                <w:rFonts w:ascii="Century Schoolbook" w:hAnsi="Century Schoolbook" w:cs="Andalus"/>
                <w:sz w:val="20"/>
                <w:szCs w:val="20"/>
                <w:lang w:eastAsia="it-IT"/>
              </w:rPr>
              <w:t xml:space="preserve"> GEIC85100E@ISTRUZIONE.IT</w:t>
            </w:r>
            <w:r w:rsidRPr="00044117">
              <w:rPr>
                <w:rFonts w:ascii="Century Schoolbook" w:hAnsi="Century Schoolbook" w:cs="Andalus"/>
                <w:i/>
                <w:sz w:val="20"/>
                <w:szCs w:val="20"/>
                <w:lang w:eastAsia="it-IT"/>
              </w:rPr>
              <w:t xml:space="preserve"> - </w:t>
            </w:r>
            <w:r w:rsidRPr="00044117">
              <w:rPr>
                <w:rFonts w:ascii="Century Schoolbook" w:hAnsi="Century Schoolbook" w:cs="Andalus"/>
                <w:sz w:val="20"/>
                <w:szCs w:val="20"/>
                <w:lang w:eastAsia="it-IT"/>
              </w:rPr>
              <w:t xml:space="preserve">GEIC85100E@PEC.ISTRUZIONE.IT </w:t>
            </w:r>
            <w:hyperlink r:id="rId9" w:history="1">
              <w:r w:rsidRPr="00044117">
                <w:rPr>
                  <w:rFonts w:ascii="Andalus" w:hAnsi="Andalus" w:cs="Andalus"/>
                  <w:color w:val="0000FF"/>
                  <w:sz w:val="20"/>
                  <w:szCs w:val="20"/>
                  <w:u w:val="single"/>
                  <w:lang w:eastAsia="it-IT"/>
                </w:rPr>
                <w:t>WWW.ICSAMPIERDARENA.EDU.IT</w:t>
              </w:r>
            </w:hyperlink>
            <w:r w:rsidRPr="00044117">
              <w:rPr>
                <w:rFonts w:ascii="Andalus" w:hAnsi="Andalus" w:cs="Andalus"/>
                <w:sz w:val="20"/>
                <w:szCs w:val="20"/>
                <w:lang w:eastAsia="it-IT"/>
              </w:rPr>
              <w:t xml:space="preserve">   -  </w:t>
            </w:r>
            <w:r w:rsidRPr="00044117">
              <w:rPr>
                <w:rFonts w:ascii="Andalus" w:hAnsi="Andalus" w:cs="Andalus"/>
                <w:lang w:eastAsia="it-IT"/>
              </w:rPr>
              <w:t xml:space="preserve"> </w:t>
            </w:r>
            <w:r w:rsidRPr="00044117">
              <w:rPr>
                <w:rFonts w:ascii="Andalus" w:hAnsi="Andalus" w:cs="Andalus"/>
                <w:b/>
                <w:sz w:val="20"/>
                <w:szCs w:val="20"/>
                <w:lang w:eastAsia="it-IT"/>
              </w:rPr>
              <w:t>C.F. 95159930106</w:t>
            </w:r>
          </w:p>
          <w:p w14:paraId="7845726D" w14:textId="77777777" w:rsidR="00DB0BD5" w:rsidRPr="00044117" w:rsidRDefault="00DB0BD5" w:rsidP="001C01EE">
            <w:pPr>
              <w:spacing w:line="240" w:lineRule="auto"/>
              <w:jc w:val="center"/>
              <w:rPr>
                <w:rFonts w:ascii="Algerian" w:hAnsi="Algerian"/>
                <w:sz w:val="44"/>
                <w:lang w:eastAsia="it-IT"/>
              </w:rPr>
            </w:pPr>
          </w:p>
        </w:tc>
        <w:tc>
          <w:tcPr>
            <w:tcW w:w="1830" w:type="dxa"/>
            <w:tcMar>
              <w:left w:w="0" w:type="dxa"/>
              <w:right w:w="0" w:type="dxa"/>
            </w:tcMar>
          </w:tcPr>
          <w:p w14:paraId="1B43AB1F" w14:textId="77777777" w:rsidR="00DB0BD5" w:rsidRPr="00044117" w:rsidRDefault="00DB0BD5" w:rsidP="001C01EE">
            <w:pPr>
              <w:spacing w:line="240" w:lineRule="auto"/>
              <w:jc w:val="center"/>
              <w:rPr>
                <w:rFonts w:ascii="Algerian" w:hAnsi="Algerian"/>
                <w:sz w:val="44"/>
                <w:lang w:eastAsia="it-IT"/>
              </w:rPr>
            </w:pPr>
            <w:r w:rsidRPr="00044117">
              <w:rPr>
                <w:rFonts w:ascii="Algerian" w:hAnsi="Algerian"/>
                <w:noProof/>
                <w:sz w:val="44"/>
                <w:lang w:eastAsia="it-IT"/>
              </w:rPr>
              <w:drawing>
                <wp:inline distT="0" distB="0" distL="0" distR="0" wp14:anchorId="2A66BFD3" wp14:editId="42D9C52A">
                  <wp:extent cx="794536" cy="755015"/>
                  <wp:effectExtent l="0" t="0" r="5715" b="698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401" cy="767241"/>
                          </a:xfrm>
                          <a:prstGeom prst="rect">
                            <a:avLst/>
                          </a:prstGeom>
                          <a:noFill/>
                          <a:ln>
                            <a:noFill/>
                          </a:ln>
                        </pic:spPr>
                      </pic:pic>
                    </a:graphicData>
                  </a:graphic>
                </wp:inline>
              </w:drawing>
            </w:r>
          </w:p>
        </w:tc>
      </w:tr>
    </w:tbl>
    <w:p w14:paraId="79AC33E0" w14:textId="77777777" w:rsidR="00DB0BD5" w:rsidRDefault="00DB0BD5" w:rsidP="00DB0BD5">
      <w:r>
        <w:rPr>
          <w:noProof/>
          <w:lang w:eastAsia="it-IT"/>
        </w:rPr>
        <w:drawing>
          <wp:inline distT="0" distB="0" distL="0" distR="0" wp14:anchorId="376DA8FC" wp14:editId="04F8A564">
            <wp:extent cx="6141105" cy="938254"/>
            <wp:effectExtent l="0" t="0" r="0" b="0"/>
            <wp:docPr id="1" name="Immagine 1" descr="Logo Futura La Scuola per L’Italia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tura La Scuola per L’Italia Doma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81510" cy="1097210"/>
                    </a:xfrm>
                    <a:prstGeom prst="rect">
                      <a:avLst/>
                    </a:prstGeom>
                    <a:noFill/>
                    <a:ln>
                      <a:noFill/>
                    </a:ln>
                  </pic:spPr>
                </pic:pic>
              </a:graphicData>
            </a:graphic>
          </wp:inline>
        </w:drawing>
      </w:r>
    </w:p>
    <w:tbl>
      <w:tblPr>
        <w:tblW w:w="105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3"/>
        <w:gridCol w:w="2106"/>
        <w:gridCol w:w="2808"/>
        <w:gridCol w:w="2464"/>
        <w:gridCol w:w="1889"/>
      </w:tblGrid>
      <w:tr w:rsidR="00DB0BD5" w:rsidRPr="00F53155" w14:paraId="1AD37E80" w14:textId="77777777" w:rsidTr="001C01EE">
        <w:trPr>
          <w:trHeight w:val="541"/>
        </w:trPr>
        <w:tc>
          <w:tcPr>
            <w:tcW w:w="10560" w:type="dxa"/>
            <w:gridSpan w:val="5"/>
            <w:tcBorders>
              <w:bottom w:val="single" w:sz="4" w:space="0" w:color="000000"/>
            </w:tcBorders>
            <w:shd w:val="clear" w:color="auto" w:fill="auto"/>
          </w:tcPr>
          <w:p w14:paraId="5E4F1488" w14:textId="77777777" w:rsidR="00DB0BD5" w:rsidRPr="00F53155" w:rsidRDefault="00DB0BD5" w:rsidP="001C01EE">
            <w:pPr>
              <w:spacing w:line="240" w:lineRule="auto"/>
              <w:jc w:val="center"/>
              <w:rPr>
                <w:bCs/>
                <w:lang w:eastAsia="it-IT"/>
              </w:rPr>
            </w:pPr>
            <w:r>
              <w:t xml:space="preserve">Missione 4 – Istruzione e Ricerca – Componente 1 – Potenziamento dell’offerta dei servizi di istruzione: dagli asili nido alle Università – Investimento 3.2 “Scuola 4.0: scuole innovative, cablaggio, nuovi ambienti di apprendimento e laboratori” del Piano nazionale di ripresa e resilienza, finanziato dall’Unione europea – </w:t>
            </w:r>
            <w:proofErr w:type="spellStart"/>
            <w:r>
              <w:t>Next</w:t>
            </w:r>
            <w:proofErr w:type="spellEnd"/>
            <w:r>
              <w:t xml:space="preserve"> Generation EU</w:t>
            </w:r>
          </w:p>
        </w:tc>
      </w:tr>
      <w:tr w:rsidR="00DB0BD5" w:rsidRPr="00F53155" w14:paraId="150F98CF" w14:textId="77777777" w:rsidTr="0042364D">
        <w:trPr>
          <w:trHeight w:val="309"/>
        </w:trPr>
        <w:tc>
          <w:tcPr>
            <w:tcW w:w="1293" w:type="dxa"/>
            <w:tcBorders>
              <w:bottom w:val="single" w:sz="4" w:space="0" w:color="000000"/>
            </w:tcBorders>
            <w:shd w:val="clear" w:color="auto" w:fill="E7E6E6"/>
            <w:vAlign w:val="center"/>
          </w:tcPr>
          <w:p w14:paraId="3EA8A6DA" w14:textId="77777777" w:rsidR="00DB0BD5" w:rsidRPr="00507368" w:rsidRDefault="00DB0BD5" w:rsidP="001C01EE">
            <w:pPr>
              <w:spacing w:line="240" w:lineRule="auto"/>
              <w:jc w:val="center"/>
              <w:rPr>
                <w:rFonts w:ascii="Calibri" w:hAnsi="Calibri" w:cs="Calibri"/>
                <w:b/>
                <w:caps/>
                <w:sz w:val="16"/>
                <w:szCs w:val="16"/>
                <w:lang w:eastAsia="it-IT"/>
              </w:rPr>
            </w:pPr>
            <w:r w:rsidRPr="00507368">
              <w:rPr>
                <w:rFonts w:ascii="Calibri" w:hAnsi="Calibri" w:cs="Calibri"/>
                <w:b/>
                <w:caps/>
                <w:sz w:val="16"/>
                <w:szCs w:val="16"/>
                <w:lang w:eastAsia="it-IT"/>
              </w:rPr>
              <w:t>Missione Componente</w:t>
            </w:r>
          </w:p>
        </w:tc>
        <w:tc>
          <w:tcPr>
            <w:tcW w:w="2106" w:type="dxa"/>
            <w:tcBorders>
              <w:bottom w:val="single" w:sz="4" w:space="0" w:color="000000"/>
            </w:tcBorders>
            <w:shd w:val="clear" w:color="auto" w:fill="E7E6E6"/>
            <w:vAlign w:val="center"/>
          </w:tcPr>
          <w:p w14:paraId="6715D56E" w14:textId="77777777" w:rsidR="00DB0BD5" w:rsidRPr="00507368" w:rsidRDefault="00DB0BD5" w:rsidP="001C01EE">
            <w:pPr>
              <w:jc w:val="center"/>
              <w:rPr>
                <w:rFonts w:ascii="Calibri" w:hAnsi="Calibri" w:cs="Calibri"/>
                <w:b/>
                <w:sz w:val="16"/>
                <w:szCs w:val="16"/>
                <w:lang w:eastAsia="it-IT"/>
              </w:rPr>
            </w:pPr>
          </w:p>
          <w:p w14:paraId="4BA9CDCD" w14:textId="77777777" w:rsidR="00DB0BD5" w:rsidRPr="00507368" w:rsidRDefault="00DB0BD5" w:rsidP="001C01EE">
            <w:pPr>
              <w:jc w:val="center"/>
              <w:rPr>
                <w:rFonts w:ascii="Calibri" w:hAnsi="Calibri" w:cs="Calibri"/>
                <w:b/>
                <w:sz w:val="16"/>
                <w:szCs w:val="16"/>
                <w:lang w:eastAsia="it-IT"/>
              </w:rPr>
            </w:pPr>
            <w:r w:rsidRPr="00507368">
              <w:rPr>
                <w:rFonts w:ascii="Calibri" w:hAnsi="Calibri" w:cs="Calibri"/>
                <w:b/>
                <w:sz w:val="16"/>
                <w:szCs w:val="16"/>
                <w:lang w:eastAsia="it-IT"/>
              </w:rPr>
              <w:t>LINEA</w:t>
            </w:r>
          </w:p>
          <w:p w14:paraId="4C492071" w14:textId="77777777" w:rsidR="00DB0BD5" w:rsidRPr="00507368" w:rsidRDefault="00DB0BD5" w:rsidP="001C01EE">
            <w:pPr>
              <w:jc w:val="center"/>
              <w:rPr>
                <w:b/>
                <w:sz w:val="16"/>
                <w:szCs w:val="16"/>
              </w:rPr>
            </w:pPr>
            <w:r w:rsidRPr="00507368">
              <w:rPr>
                <w:rFonts w:ascii="Calibri" w:hAnsi="Calibri" w:cs="Calibri"/>
                <w:b/>
                <w:sz w:val="16"/>
                <w:szCs w:val="16"/>
                <w:lang w:eastAsia="it-IT"/>
              </w:rPr>
              <w:t>INVESTIMENTO</w:t>
            </w:r>
          </w:p>
          <w:p w14:paraId="2C6E6944" w14:textId="77777777" w:rsidR="00DB0BD5" w:rsidRPr="00507368" w:rsidRDefault="00DB0BD5" w:rsidP="001C01EE">
            <w:pPr>
              <w:spacing w:line="240" w:lineRule="auto"/>
              <w:jc w:val="center"/>
              <w:rPr>
                <w:rFonts w:ascii="Calibri" w:hAnsi="Calibri" w:cs="Calibri"/>
                <w:b/>
                <w:sz w:val="16"/>
                <w:szCs w:val="16"/>
                <w:lang w:eastAsia="it-IT"/>
              </w:rPr>
            </w:pPr>
          </w:p>
        </w:tc>
        <w:tc>
          <w:tcPr>
            <w:tcW w:w="2808" w:type="dxa"/>
            <w:tcBorders>
              <w:bottom w:val="single" w:sz="4" w:space="0" w:color="000000"/>
            </w:tcBorders>
            <w:shd w:val="clear" w:color="auto" w:fill="E7E6E6"/>
          </w:tcPr>
          <w:p w14:paraId="22C923DB" w14:textId="77777777" w:rsidR="00DB0BD5" w:rsidRPr="00507368" w:rsidRDefault="00DB0BD5" w:rsidP="001C01EE">
            <w:pPr>
              <w:spacing w:line="240" w:lineRule="auto"/>
              <w:jc w:val="center"/>
              <w:rPr>
                <w:rFonts w:ascii="Calibri" w:hAnsi="Calibri" w:cs="Calibri"/>
                <w:b/>
                <w:sz w:val="16"/>
                <w:szCs w:val="16"/>
                <w:lang w:eastAsia="it-IT"/>
              </w:rPr>
            </w:pPr>
          </w:p>
          <w:p w14:paraId="19714D58" w14:textId="77777777" w:rsidR="00DB0BD5" w:rsidRPr="00507368" w:rsidRDefault="00DB0BD5" w:rsidP="001C01EE">
            <w:pPr>
              <w:spacing w:line="240" w:lineRule="auto"/>
              <w:jc w:val="center"/>
              <w:rPr>
                <w:rFonts w:ascii="Calibri" w:hAnsi="Calibri" w:cs="Calibri"/>
                <w:b/>
                <w:sz w:val="16"/>
                <w:szCs w:val="16"/>
                <w:lang w:eastAsia="it-IT"/>
              </w:rPr>
            </w:pPr>
          </w:p>
          <w:p w14:paraId="2AB0F912" w14:textId="77777777" w:rsidR="00DB0BD5" w:rsidRPr="00507368" w:rsidRDefault="00DB0BD5" w:rsidP="001C01EE">
            <w:pPr>
              <w:spacing w:line="240" w:lineRule="auto"/>
              <w:jc w:val="center"/>
              <w:rPr>
                <w:rFonts w:ascii="Calibri" w:hAnsi="Calibri" w:cs="Calibri"/>
                <w:b/>
                <w:sz w:val="16"/>
                <w:szCs w:val="16"/>
                <w:lang w:eastAsia="it-IT"/>
              </w:rPr>
            </w:pPr>
            <w:r w:rsidRPr="00507368">
              <w:rPr>
                <w:rFonts w:ascii="Calibri" w:hAnsi="Calibri" w:cs="Calibri"/>
                <w:b/>
                <w:sz w:val="16"/>
                <w:szCs w:val="16"/>
                <w:lang w:eastAsia="it-IT"/>
              </w:rPr>
              <w:t xml:space="preserve">CODICE </w:t>
            </w:r>
            <w:r>
              <w:rPr>
                <w:rFonts w:ascii="Calibri" w:hAnsi="Calibri" w:cs="Calibri"/>
                <w:b/>
                <w:sz w:val="16"/>
                <w:szCs w:val="16"/>
                <w:lang w:eastAsia="it-IT"/>
              </w:rPr>
              <w:t>PROGETTO</w:t>
            </w:r>
          </w:p>
        </w:tc>
        <w:tc>
          <w:tcPr>
            <w:tcW w:w="2464" w:type="dxa"/>
            <w:tcBorders>
              <w:bottom w:val="single" w:sz="4" w:space="0" w:color="000000"/>
            </w:tcBorders>
            <w:shd w:val="clear" w:color="auto" w:fill="E7E6E6"/>
            <w:vAlign w:val="center"/>
          </w:tcPr>
          <w:p w14:paraId="624FE1AF" w14:textId="77777777" w:rsidR="00DB0BD5" w:rsidRPr="00507368" w:rsidRDefault="00DB0BD5" w:rsidP="001C01EE">
            <w:pPr>
              <w:spacing w:line="240" w:lineRule="auto"/>
              <w:jc w:val="center"/>
              <w:rPr>
                <w:rFonts w:ascii="Calibri" w:hAnsi="Calibri" w:cs="Calibri"/>
                <w:b/>
                <w:sz w:val="16"/>
                <w:szCs w:val="16"/>
                <w:lang w:eastAsia="it-IT"/>
              </w:rPr>
            </w:pPr>
          </w:p>
          <w:p w14:paraId="2D91CE9E" w14:textId="77777777" w:rsidR="00DB0BD5" w:rsidRPr="00507368" w:rsidRDefault="00DB0BD5" w:rsidP="001C01EE">
            <w:pPr>
              <w:spacing w:line="240" w:lineRule="auto"/>
              <w:jc w:val="center"/>
              <w:rPr>
                <w:rFonts w:ascii="Calibri" w:hAnsi="Calibri" w:cs="Calibri"/>
                <w:b/>
                <w:sz w:val="16"/>
                <w:szCs w:val="16"/>
                <w:lang w:eastAsia="it-IT"/>
              </w:rPr>
            </w:pPr>
            <w:r w:rsidRPr="00507368">
              <w:rPr>
                <w:rFonts w:ascii="Calibri" w:hAnsi="Calibri" w:cs="Calibri"/>
                <w:b/>
                <w:sz w:val="16"/>
                <w:szCs w:val="16"/>
                <w:lang w:eastAsia="it-IT"/>
              </w:rPr>
              <w:t>TITOLO PROGETTO</w:t>
            </w:r>
          </w:p>
        </w:tc>
        <w:tc>
          <w:tcPr>
            <w:tcW w:w="1889" w:type="dxa"/>
            <w:tcBorders>
              <w:bottom w:val="single" w:sz="4" w:space="0" w:color="000000"/>
            </w:tcBorders>
            <w:shd w:val="clear" w:color="auto" w:fill="E7E6E6"/>
            <w:vAlign w:val="center"/>
          </w:tcPr>
          <w:p w14:paraId="4DB04748" w14:textId="77777777" w:rsidR="00DB0BD5" w:rsidRPr="00507368" w:rsidRDefault="00DB0BD5" w:rsidP="001C01EE">
            <w:pPr>
              <w:spacing w:line="240" w:lineRule="auto"/>
              <w:jc w:val="center"/>
              <w:rPr>
                <w:rFonts w:ascii="Calibri" w:hAnsi="Calibri" w:cs="Calibri"/>
                <w:b/>
                <w:sz w:val="16"/>
                <w:szCs w:val="16"/>
                <w:lang w:eastAsia="it-IT"/>
              </w:rPr>
            </w:pPr>
          </w:p>
          <w:p w14:paraId="7EAB84B9" w14:textId="77777777" w:rsidR="00DB0BD5" w:rsidRPr="00507368" w:rsidRDefault="00DB0BD5" w:rsidP="001C01EE">
            <w:pPr>
              <w:spacing w:line="240" w:lineRule="auto"/>
              <w:jc w:val="center"/>
              <w:rPr>
                <w:rFonts w:ascii="Calibri" w:hAnsi="Calibri" w:cs="Calibri"/>
                <w:b/>
                <w:sz w:val="16"/>
                <w:szCs w:val="16"/>
                <w:lang w:eastAsia="it-IT"/>
              </w:rPr>
            </w:pPr>
            <w:r w:rsidRPr="00507368">
              <w:rPr>
                <w:rFonts w:ascii="Calibri" w:hAnsi="Calibri" w:cs="Calibri"/>
                <w:b/>
                <w:sz w:val="16"/>
                <w:szCs w:val="16"/>
                <w:lang w:eastAsia="it-IT"/>
              </w:rPr>
              <w:t>CUP</w:t>
            </w:r>
          </w:p>
        </w:tc>
      </w:tr>
      <w:tr w:rsidR="00DB0BD5" w:rsidRPr="00F53155" w14:paraId="4D40691C" w14:textId="77777777" w:rsidTr="0042364D">
        <w:trPr>
          <w:trHeight w:val="904"/>
        </w:trPr>
        <w:tc>
          <w:tcPr>
            <w:tcW w:w="1293" w:type="dxa"/>
            <w:tcBorders>
              <w:top w:val="single" w:sz="4" w:space="0" w:color="000000"/>
            </w:tcBorders>
            <w:shd w:val="clear" w:color="auto" w:fill="auto"/>
          </w:tcPr>
          <w:p w14:paraId="1265EA62" w14:textId="77777777" w:rsidR="00DB0BD5" w:rsidRPr="00507368" w:rsidRDefault="00DB0BD5" w:rsidP="00DB0BD5">
            <w:pPr>
              <w:spacing w:line="240" w:lineRule="auto"/>
              <w:contextualSpacing/>
              <w:jc w:val="center"/>
              <w:rPr>
                <w:rFonts w:ascii="Calibri" w:hAnsi="Calibri" w:cs="Calibri"/>
                <w:b/>
                <w:sz w:val="20"/>
                <w:szCs w:val="20"/>
                <w:lang w:eastAsia="it-IT"/>
              </w:rPr>
            </w:pPr>
          </w:p>
          <w:p w14:paraId="6ADD7961" w14:textId="77777777" w:rsidR="00DB0BD5" w:rsidRPr="00507368" w:rsidRDefault="00DB0BD5" w:rsidP="00DB0BD5">
            <w:pPr>
              <w:spacing w:line="240" w:lineRule="auto"/>
              <w:contextualSpacing/>
              <w:jc w:val="center"/>
              <w:rPr>
                <w:rFonts w:ascii="Calibri" w:hAnsi="Calibri" w:cs="Calibri"/>
                <w:b/>
                <w:sz w:val="20"/>
                <w:szCs w:val="20"/>
                <w:lang w:eastAsia="it-IT"/>
              </w:rPr>
            </w:pPr>
            <w:r w:rsidRPr="00507368">
              <w:rPr>
                <w:rFonts w:ascii="Calibri" w:hAnsi="Calibri" w:cs="Calibri"/>
                <w:b/>
                <w:sz w:val="20"/>
                <w:szCs w:val="20"/>
                <w:lang w:eastAsia="it-IT"/>
              </w:rPr>
              <w:t>M4C1</w:t>
            </w:r>
          </w:p>
        </w:tc>
        <w:tc>
          <w:tcPr>
            <w:tcW w:w="2106" w:type="dxa"/>
            <w:tcBorders>
              <w:top w:val="single" w:sz="4" w:space="0" w:color="000000"/>
            </w:tcBorders>
            <w:shd w:val="clear" w:color="auto" w:fill="auto"/>
          </w:tcPr>
          <w:p w14:paraId="4D867EE4" w14:textId="77777777" w:rsidR="00DB0BD5" w:rsidRPr="00507368" w:rsidRDefault="00DB0BD5" w:rsidP="00DB0BD5">
            <w:pPr>
              <w:spacing w:line="240" w:lineRule="auto"/>
              <w:contextualSpacing/>
              <w:jc w:val="center"/>
              <w:rPr>
                <w:rFonts w:ascii="Calibri" w:hAnsi="Calibri" w:cs="Calibri"/>
                <w:b/>
                <w:sz w:val="20"/>
                <w:szCs w:val="20"/>
                <w:lang w:eastAsia="it-IT"/>
              </w:rPr>
            </w:pPr>
          </w:p>
          <w:p w14:paraId="3BBEC606" w14:textId="77777777" w:rsidR="00DB0BD5" w:rsidRPr="00507368" w:rsidRDefault="00DB0BD5" w:rsidP="00DB0BD5">
            <w:pPr>
              <w:spacing w:line="240" w:lineRule="auto"/>
              <w:contextualSpacing/>
              <w:jc w:val="center"/>
              <w:rPr>
                <w:b/>
                <w:sz w:val="20"/>
                <w:szCs w:val="20"/>
              </w:rPr>
            </w:pPr>
            <w:r w:rsidRPr="00507368">
              <w:rPr>
                <w:b/>
                <w:sz w:val="20"/>
                <w:szCs w:val="20"/>
              </w:rPr>
              <w:t>M4C1I3.2 - Scuole 4.0: scuole innovative e laboratori</w:t>
            </w:r>
          </w:p>
          <w:p w14:paraId="20BF9BD0" w14:textId="77777777" w:rsidR="00DB0BD5" w:rsidRPr="00507368" w:rsidRDefault="00DB0BD5" w:rsidP="00DB0BD5">
            <w:pPr>
              <w:spacing w:line="240" w:lineRule="auto"/>
              <w:contextualSpacing/>
              <w:jc w:val="center"/>
              <w:rPr>
                <w:rFonts w:ascii="Calibri" w:hAnsi="Calibri" w:cs="Calibri"/>
                <w:b/>
                <w:sz w:val="20"/>
                <w:szCs w:val="20"/>
                <w:lang w:eastAsia="it-IT"/>
              </w:rPr>
            </w:pPr>
          </w:p>
        </w:tc>
        <w:tc>
          <w:tcPr>
            <w:tcW w:w="2808" w:type="dxa"/>
            <w:tcBorders>
              <w:top w:val="single" w:sz="4" w:space="0" w:color="000000"/>
            </w:tcBorders>
            <w:shd w:val="clear" w:color="auto" w:fill="auto"/>
          </w:tcPr>
          <w:p w14:paraId="71C946E9" w14:textId="77777777" w:rsidR="00DB0BD5" w:rsidRPr="00507368" w:rsidRDefault="00DB0BD5" w:rsidP="00DB0BD5">
            <w:pPr>
              <w:spacing w:line="240" w:lineRule="auto"/>
              <w:contextualSpacing/>
              <w:jc w:val="center"/>
              <w:rPr>
                <w:rFonts w:ascii="Calibri" w:hAnsi="Calibri" w:cs="Calibri"/>
                <w:b/>
                <w:sz w:val="20"/>
                <w:szCs w:val="20"/>
                <w:lang w:eastAsia="it-IT"/>
              </w:rPr>
            </w:pPr>
          </w:p>
          <w:p w14:paraId="51B25C5E" w14:textId="77777777" w:rsidR="00DB0BD5" w:rsidRPr="00507368" w:rsidRDefault="00DB0BD5" w:rsidP="00DB0BD5">
            <w:pPr>
              <w:spacing w:line="240" w:lineRule="auto"/>
              <w:contextualSpacing/>
              <w:jc w:val="center"/>
              <w:rPr>
                <w:rFonts w:ascii="Calibri" w:hAnsi="Calibri" w:cs="Calibri"/>
                <w:b/>
                <w:sz w:val="20"/>
                <w:szCs w:val="20"/>
                <w:lang w:eastAsia="it-IT"/>
              </w:rPr>
            </w:pPr>
            <w:r w:rsidRPr="00507368">
              <w:rPr>
                <w:b/>
                <w:sz w:val="20"/>
                <w:szCs w:val="20"/>
              </w:rPr>
              <w:t>M4C1I3.2-2022-961-P-11542</w:t>
            </w:r>
          </w:p>
        </w:tc>
        <w:tc>
          <w:tcPr>
            <w:tcW w:w="2464" w:type="dxa"/>
            <w:tcBorders>
              <w:top w:val="single" w:sz="4" w:space="0" w:color="000000"/>
            </w:tcBorders>
            <w:shd w:val="clear" w:color="auto" w:fill="auto"/>
          </w:tcPr>
          <w:p w14:paraId="428E6893" w14:textId="77777777" w:rsidR="00DB0BD5" w:rsidRPr="00507368" w:rsidRDefault="00DB0BD5" w:rsidP="00DB0BD5">
            <w:pPr>
              <w:spacing w:line="240" w:lineRule="auto"/>
              <w:contextualSpacing/>
              <w:jc w:val="center"/>
              <w:rPr>
                <w:b/>
                <w:sz w:val="20"/>
                <w:szCs w:val="20"/>
              </w:rPr>
            </w:pPr>
            <w:r w:rsidRPr="00507368">
              <w:rPr>
                <w:b/>
                <w:sz w:val="20"/>
                <w:szCs w:val="20"/>
              </w:rPr>
              <w:t>C'è vero progresso solo quando i vantaggi di una nuova tecnologia diventano per tutti</w:t>
            </w:r>
          </w:p>
          <w:p w14:paraId="6C4EB4DA" w14:textId="77777777" w:rsidR="00DB0BD5" w:rsidRPr="00507368" w:rsidRDefault="00DB0BD5" w:rsidP="00DB0BD5">
            <w:pPr>
              <w:spacing w:line="240" w:lineRule="auto"/>
              <w:contextualSpacing/>
              <w:jc w:val="center"/>
              <w:rPr>
                <w:rFonts w:ascii="Calibri" w:hAnsi="Calibri" w:cs="Calibri"/>
                <w:b/>
                <w:sz w:val="20"/>
                <w:szCs w:val="20"/>
                <w:lang w:eastAsia="it-IT"/>
              </w:rPr>
            </w:pPr>
            <w:r w:rsidRPr="00507368">
              <w:rPr>
                <w:b/>
                <w:sz w:val="20"/>
                <w:szCs w:val="20"/>
              </w:rPr>
              <w:t xml:space="preserve"> ( H. Ford )</w:t>
            </w:r>
          </w:p>
        </w:tc>
        <w:tc>
          <w:tcPr>
            <w:tcW w:w="1889" w:type="dxa"/>
            <w:tcBorders>
              <w:top w:val="single" w:sz="4" w:space="0" w:color="000000"/>
            </w:tcBorders>
            <w:shd w:val="clear" w:color="auto" w:fill="auto"/>
          </w:tcPr>
          <w:p w14:paraId="227D0D27" w14:textId="77777777" w:rsidR="00DB0BD5" w:rsidRPr="00507368" w:rsidRDefault="00DB0BD5" w:rsidP="001C01EE">
            <w:pPr>
              <w:spacing w:line="240" w:lineRule="auto"/>
              <w:jc w:val="center"/>
              <w:rPr>
                <w:rFonts w:ascii="Calibri" w:hAnsi="Calibri" w:cs="Calibri"/>
                <w:b/>
                <w:sz w:val="20"/>
                <w:szCs w:val="20"/>
                <w:lang w:eastAsia="it-IT"/>
              </w:rPr>
            </w:pPr>
          </w:p>
          <w:p w14:paraId="326E51AF" w14:textId="77777777" w:rsidR="00DB0BD5" w:rsidRPr="00507368" w:rsidRDefault="00DB0BD5" w:rsidP="001C01EE">
            <w:pPr>
              <w:spacing w:line="240" w:lineRule="auto"/>
              <w:jc w:val="center"/>
              <w:rPr>
                <w:rFonts w:ascii="Calibri" w:hAnsi="Calibri" w:cs="Calibri"/>
                <w:b/>
                <w:sz w:val="20"/>
                <w:szCs w:val="20"/>
                <w:lang w:eastAsia="it-IT"/>
              </w:rPr>
            </w:pPr>
            <w:r w:rsidRPr="00507368">
              <w:rPr>
                <w:b/>
                <w:sz w:val="20"/>
                <w:szCs w:val="20"/>
              </w:rPr>
              <w:t>I34D22004920006</w:t>
            </w:r>
          </w:p>
        </w:tc>
      </w:tr>
    </w:tbl>
    <w:p w14:paraId="53295443" w14:textId="02067796" w:rsidR="00603CFA" w:rsidRDefault="00603CFA" w:rsidP="00603CFA">
      <w:pPr>
        <w:autoSpaceDE w:val="0"/>
        <w:autoSpaceDN w:val="0"/>
        <w:adjustRightInd w:val="0"/>
        <w:spacing w:line="240" w:lineRule="auto"/>
        <w:rPr>
          <w:rFonts w:ascii="Calibri" w:hAnsi="Calibri" w:cs="Calibri"/>
          <w:b/>
          <w:sz w:val="22"/>
          <w:szCs w:val="22"/>
        </w:rPr>
      </w:pPr>
    </w:p>
    <w:p w14:paraId="013966CA" w14:textId="7A1D5C66" w:rsidR="00603CFA" w:rsidRPr="00603CFA" w:rsidRDefault="00603CFA" w:rsidP="00603CFA">
      <w:pPr>
        <w:pStyle w:val="Default"/>
        <w:jc w:val="right"/>
        <w:rPr>
          <w:b/>
          <w:color w:val="auto"/>
          <w:sz w:val="22"/>
          <w:szCs w:val="22"/>
          <w:lang w:eastAsia="en-US"/>
        </w:rPr>
      </w:pPr>
      <w:r w:rsidRPr="00603CFA">
        <w:rPr>
          <w:b/>
          <w:color w:val="auto"/>
          <w:sz w:val="22"/>
          <w:szCs w:val="22"/>
          <w:lang w:eastAsia="en-US"/>
        </w:rPr>
        <w:t xml:space="preserve">Al Sito Web della Scuola </w:t>
      </w:r>
    </w:p>
    <w:p w14:paraId="12290583" w14:textId="77777777" w:rsidR="00603CFA" w:rsidRPr="00603CFA" w:rsidRDefault="00603CFA" w:rsidP="00603CFA">
      <w:pPr>
        <w:pStyle w:val="Default"/>
        <w:jc w:val="right"/>
        <w:rPr>
          <w:b/>
          <w:color w:val="auto"/>
          <w:sz w:val="22"/>
          <w:szCs w:val="22"/>
          <w:lang w:eastAsia="en-US"/>
        </w:rPr>
      </w:pPr>
      <w:r w:rsidRPr="00603CFA">
        <w:rPr>
          <w:b/>
          <w:color w:val="auto"/>
          <w:sz w:val="22"/>
          <w:szCs w:val="22"/>
          <w:lang w:eastAsia="en-US"/>
        </w:rPr>
        <w:t xml:space="preserve">Albo on line </w:t>
      </w:r>
    </w:p>
    <w:p w14:paraId="68FE6A3E" w14:textId="4AC539EC" w:rsidR="00603CFA" w:rsidRPr="00AA1B71" w:rsidRDefault="00603CFA" w:rsidP="00603CFA">
      <w:pPr>
        <w:autoSpaceDE w:val="0"/>
        <w:autoSpaceDN w:val="0"/>
        <w:adjustRightInd w:val="0"/>
        <w:spacing w:line="240" w:lineRule="auto"/>
        <w:jc w:val="right"/>
        <w:rPr>
          <w:rFonts w:ascii="Calibri" w:hAnsi="Calibri" w:cs="Calibri"/>
          <w:b/>
          <w:sz w:val="22"/>
          <w:szCs w:val="22"/>
        </w:rPr>
      </w:pPr>
      <w:r w:rsidRPr="00603CFA">
        <w:rPr>
          <w:rFonts w:ascii="Calibri" w:hAnsi="Calibri" w:cs="Calibri"/>
          <w:b/>
          <w:sz w:val="22"/>
          <w:szCs w:val="22"/>
        </w:rPr>
        <w:t>Amm.ne trasparente</w:t>
      </w:r>
    </w:p>
    <w:p w14:paraId="67593BB0" w14:textId="77777777" w:rsidR="00AA1B71" w:rsidRPr="00AA1B71" w:rsidRDefault="00AA1B71" w:rsidP="00AA1B71">
      <w:pPr>
        <w:autoSpaceDE w:val="0"/>
        <w:autoSpaceDN w:val="0"/>
        <w:adjustRightInd w:val="0"/>
        <w:spacing w:line="240" w:lineRule="auto"/>
        <w:jc w:val="right"/>
        <w:rPr>
          <w:rFonts w:ascii="Calibri" w:hAnsi="Calibri" w:cs="Calibri"/>
          <w:sz w:val="22"/>
          <w:szCs w:val="22"/>
        </w:rPr>
      </w:pPr>
    </w:p>
    <w:p w14:paraId="7C4D13CC" w14:textId="5257245D" w:rsidR="00AA1B71" w:rsidRDefault="0042364D" w:rsidP="0042364D">
      <w:pPr>
        <w:spacing w:line="240" w:lineRule="auto"/>
        <w:contextualSpacing/>
        <w:rPr>
          <w:rFonts w:ascii="Calibri" w:hAnsi="Calibri" w:cs="Calibri"/>
          <w:b/>
          <w:bCs/>
          <w:sz w:val="22"/>
          <w:szCs w:val="22"/>
        </w:rPr>
      </w:pPr>
      <w:r w:rsidRPr="00AA1B71">
        <w:rPr>
          <w:rFonts w:ascii="Calibri" w:hAnsi="Calibri" w:cs="Calibri"/>
          <w:sz w:val="22"/>
          <w:szCs w:val="22"/>
        </w:rPr>
        <w:t xml:space="preserve">Oggetto: </w:t>
      </w:r>
      <w:r w:rsidRPr="00AA1B71">
        <w:rPr>
          <w:rFonts w:ascii="Calibri" w:hAnsi="Calibri" w:cs="Calibri"/>
          <w:b/>
          <w:bCs/>
          <w:sz w:val="22"/>
          <w:szCs w:val="22"/>
        </w:rPr>
        <w:t xml:space="preserve">Lettera di incarico componente del GRUPPO DI PROGETTAZIONE - </w:t>
      </w:r>
      <w:r w:rsidRPr="00AA1B71">
        <w:rPr>
          <w:rFonts w:ascii="Calibri" w:hAnsi="Calibri" w:cs="Calibri"/>
          <w:b/>
          <w:sz w:val="22"/>
          <w:szCs w:val="22"/>
        </w:rPr>
        <w:t xml:space="preserve">PNRR Piano Scuola 4.0 - Azione 1 - </w:t>
      </w:r>
      <w:proofErr w:type="spellStart"/>
      <w:r w:rsidRPr="00AA1B71">
        <w:rPr>
          <w:rFonts w:ascii="Calibri" w:hAnsi="Calibri" w:cs="Calibri"/>
          <w:b/>
          <w:sz w:val="22"/>
          <w:szCs w:val="22"/>
        </w:rPr>
        <w:t>Next</w:t>
      </w:r>
      <w:proofErr w:type="spellEnd"/>
      <w:r w:rsidRPr="00AA1B71">
        <w:rPr>
          <w:rFonts w:ascii="Calibri" w:hAnsi="Calibri" w:cs="Calibri"/>
          <w:b/>
          <w:sz w:val="22"/>
          <w:szCs w:val="22"/>
        </w:rPr>
        <w:t xml:space="preserve"> Generation Class- Ambienti di apprendimento innovativi. </w:t>
      </w:r>
      <w:r w:rsidRPr="00AA1B71">
        <w:rPr>
          <w:rFonts w:ascii="Calibri" w:hAnsi="Calibri" w:cs="Calibri"/>
          <w:b/>
          <w:bCs/>
          <w:sz w:val="22"/>
          <w:szCs w:val="22"/>
        </w:rPr>
        <w:t xml:space="preserve">                                    </w:t>
      </w:r>
    </w:p>
    <w:p w14:paraId="06CB11FC" w14:textId="6788FBE5" w:rsidR="0042364D" w:rsidRPr="00AA1B71" w:rsidRDefault="0042364D" w:rsidP="0042364D">
      <w:pPr>
        <w:spacing w:line="240" w:lineRule="auto"/>
        <w:contextualSpacing/>
        <w:rPr>
          <w:rFonts w:ascii="Calibri" w:hAnsi="Calibri" w:cs="Calibri"/>
          <w:b/>
          <w:bCs/>
          <w:sz w:val="22"/>
          <w:szCs w:val="22"/>
        </w:rPr>
      </w:pPr>
      <w:r w:rsidRPr="00AA1B71">
        <w:rPr>
          <w:rFonts w:ascii="Calibri" w:hAnsi="Calibri" w:cs="Calibri"/>
          <w:b/>
          <w:bCs/>
          <w:sz w:val="22"/>
          <w:szCs w:val="22"/>
        </w:rPr>
        <w:t xml:space="preserve">Codice avviso/decreto </w:t>
      </w:r>
      <w:r w:rsidRPr="00AA1B71">
        <w:rPr>
          <w:rFonts w:ascii="Calibri" w:hAnsi="Calibri" w:cs="Calibri"/>
          <w:b/>
          <w:sz w:val="22"/>
          <w:szCs w:val="22"/>
        </w:rPr>
        <w:t>M4C1I3.2-2022-961-P11542</w:t>
      </w:r>
    </w:p>
    <w:p w14:paraId="0D110F0F" w14:textId="77777777" w:rsidR="00B77438" w:rsidRDefault="00B77438" w:rsidP="005A6C41">
      <w:pPr>
        <w:spacing w:before="120" w:after="120" w:line="276" w:lineRule="auto"/>
        <w:ind w:right="-2"/>
        <w:rPr>
          <w:rFonts w:ascii="Calibri" w:hAnsi="Calibri" w:cs="Calibri"/>
          <w:b/>
          <w:color w:val="000000"/>
          <w:sz w:val="22"/>
          <w:szCs w:val="22"/>
        </w:rPr>
      </w:pPr>
    </w:p>
    <w:p w14:paraId="0A62B1E5" w14:textId="6ED21308" w:rsidR="005A6C41" w:rsidRPr="00AA1B71" w:rsidRDefault="005A6C41" w:rsidP="005A6C41">
      <w:pPr>
        <w:spacing w:before="120" w:after="120" w:line="276" w:lineRule="auto"/>
        <w:ind w:right="-2"/>
        <w:rPr>
          <w:rFonts w:ascii="Calibri" w:hAnsi="Calibri" w:cs="Calibri"/>
          <w:sz w:val="22"/>
          <w:szCs w:val="22"/>
        </w:rPr>
      </w:pPr>
      <w:r w:rsidRPr="00AA1B71">
        <w:rPr>
          <w:rFonts w:ascii="Calibri" w:hAnsi="Calibri" w:cs="Calibri"/>
          <w:b/>
          <w:color w:val="000000"/>
          <w:sz w:val="22"/>
          <w:szCs w:val="22"/>
        </w:rPr>
        <w:t>l’ISTITUTO COMPRENSIVO SAMPIERDARENA</w:t>
      </w:r>
      <w:r w:rsidRPr="00AA1B71">
        <w:rPr>
          <w:rFonts w:ascii="Calibri" w:hAnsi="Calibri" w:cs="Calibri"/>
          <w:color w:val="000000"/>
          <w:sz w:val="22"/>
          <w:szCs w:val="22"/>
        </w:rPr>
        <w:t xml:space="preserve"> codice fiscale 95159930106 con sede legale a Genova in Piazza Monastero, 6 </w:t>
      </w:r>
      <w:r w:rsidRPr="00AA1B71">
        <w:rPr>
          <w:rFonts w:ascii="Calibri" w:hAnsi="Calibri" w:cs="Calibri"/>
          <w:sz w:val="22"/>
          <w:szCs w:val="22"/>
        </w:rPr>
        <w:t>in persona</w:t>
      </w:r>
      <w:r w:rsidRPr="00AA1B71">
        <w:rPr>
          <w:rFonts w:ascii="Calibri" w:hAnsi="Calibri" w:cs="Calibri"/>
          <w:color w:val="000000"/>
          <w:sz w:val="22"/>
          <w:szCs w:val="22"/>
        </w:rPr>
        <w:t xml:space="preserve"> dalla Prof.ssa Sara BANDINI, </w:t>
      </w:r>
      <w:r w:rsidR="00B77438">
        <w:rPr>
          <w:rFonts w:ascii="Calibri" w:hAnsi="Calibri" w:cs="Calibri"/>
          <w:sz w:val="22"/>
          <w:szCs w:val="22"/>
        </w:rPr>
        <w:t>ivi domiciliata</w:t>
      </w:r>
      <w:r w:rsidRPr="00AA1B71">
        <w:rPr>
          <w:rFonts w:ascii="Calibri" w:hAnsi="Calibri" w:cs="Calibri"/>
          <w:sz w:val="22"/>
          <w:szCs w:val="22"/>
        </w:rPr>
        <w:t xml:space="preserve"> per la sua qualità di Dirigente Scolastico </w:t>
      </w:r>
      <w:r w:rsidRPr="00AA1B71">
        <w:rPr>
          <w:rFonts w:ascii="Calibri" w:hAnsi="Calibri" w:cs="Calibri"/>
          <w:i/>
          <w:iCs/>
          <w:sz w:val="22"/>
          <w:szCs w:val="22"/>
        </w:rPr>
        <w:t>pro tempore</w:t>
      </w:r>
      <w:r w:rsidRPr="00AA1B71">
        <w:rPr>
          <w:rFonts w:ascii="Calibri" w:hAnsi="Calibri" w:cs="Calibri"/>
          <w:sz w:val="22"/>
          <w:szCs w:val="22"/>
        </w:rPr>
        <w:t xml:space="preserve"> e legale rappresentante,</w:t>
      </w:r>
    </w:p>
    <w:p w14:paraId="6AE64CFB" w14:textId="70664F6A" w:rsidR="00733FAD" w:rsidRDefault="00733FAD" w:rsidP="005A6C41">
      <w:pPr>
        <w:pStyle w:val="Titolo1"/>
        <w:spacing w:before="120" w:after="120" w:line="276" w:lineRule="auto"/>
        <w:jc w:val="both"/>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72BED43A"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AA1B71">
        <w:rPr>
          <w:rFonts w:ascii="Calibri" w:hAnsi="Calibri" w:cs="Calibri"/>
          <w:b/>
          <w:bCs/>
        </w:rPr>
        <w:t>componente del GRUPPO DI PROGETTAZIONE</w:t>
      </w:r>
      <w:r w:rsidR="00626F2A" w:rsidRPr="00254836">
        <w:rPr>
          <w:rFonts w:asciiTheme="minorHAnsi" w:hAnsiTheme="minorHAnsi" w:cstheme="minorHAnsi"/>
          <w:sz w:val="22"/>
          <w:szCs w:val="22"/>
        </w:rPr>
        <w:t xml:space="preserve">, n. </w:t>
      </w:r>
      <w:proofErr w:type="spellStart"/>
      <w:r w:rsidR="00626F2A" w:rsidRPr="00254836">
        <w:rPr>
          <w:rFonts w:asciiTheme="minorHAnsi" w:hAnsiTheme="minorHAnsi" w:cstheme="minorHAnsi"/>
          <w:sz w:val="22"/>
          <w:szCs w:val="22"/>
        </w:rPr>
        <w:t>prot</w:t>
      </w:r>
      <w:proofErr w:type="spellEnd"/>
      <w:r w:rsidR="00626F2A" w:rsidRPr="00254836">
        <w:rPr>
          <w:rFonts w:asciiTheme="minorHAnsi" w:hAnsiTheme="minorHAnsi" w:cstheme="minorHAnsi"/>
          <w:sz w:val="22"/>
          <w:szCs w:val="22"/>
        </w:rPr>
        <w:t xml:space="preserve">. </w:t>
      </w:r>
      <w:r w:rsidR="00AA1B71">
        <w:rPr>
          <w:rFonts w:asciiTheme="minorHAnsi" w:hAnsiTheme="minorHAnsi" w:cstheme="minorHAnsi"/>
          <w:sz w:val="22"/>
          <w:szCs w:val="22"/>
        </w:rPr>
        <w:t>1805/VI.2.1</w:t>
      </w:r>
      <w:r w:rsidR="00626F2A" w:rsidRPr="00254836">
        <w:rPr>
          <w:rFonts w:asciiTheme="minorHAnsi" w:hAnsiTheme="minorHAnsi" w:cstheme="minorHAnsi"/>
          <w:sz w:val="22"/>
          <w:szCs w:val="22"/>
        </w:rPr>
        <w:t xml:space="preserve"> del </w:t>
      </w:r>
      <w:r w:rsidR="00AA1B71">
        <w:rPr>
          <w:rFonts w:asciiTheme="minorHAnsi" w:hAnsiTheme="minorHAnsi" w:cstheme="minorHAnsi"/>
          <w:sz w:val="22"/>
          <w:szCs w:val="22"/>
        </w:rPr>
        <w:t>12/052023</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Istruzione e ricerca - Componente 1 – Potenziamento dell’offerta dei servizi di istruzione dagli asili nido alle università – Investimento 3.2 “Scuola 4.0. – Scuole innovative, cablaggio, nuovi ambienti di apprendimento e laboratori”</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xml:space="preserve">, finanziato dall’Unione europea – </w:t>
      </w:r>
      <w:proofErr w:type="spellStart"/>
      <w:r w:rsidR="00620FF4" w:rsidRPr="00245D42">
        <w:rPr>
          <w:rFonts w:asciiTheme="minorHAnsi" w:hAnsiTheme="minorHAnsi" w:cstheme="minorHAnsi"/>
          <w:i/>
          <w:iCs/>
          <w:sz w:val="22"/>
          <w:szCs w:val="22"/>
        </w:rPr>
        <w:t>Next</w:t>
      </w:r>
      <w:proofErr w:type="spellEnd"/>
      <w:r w:rsidR="00620FF4" w:rsidRPr="00245D42">
        <w:rPr>
          <w:rFonts w:asciiTheme="minorHAnsi" w:hAnsiTheme="minorHAnsi" w:cstheme="minorHAnsi"/>
          <w:i/>
          <w:iCs/>
          <w:sz w:val="22"/>
          <w:szCs w:val="22"/>
        </w:rPr>
        <w:t xml:space="preserve"> Generation EU</w:t>
      </w:r>
      <w:r w:rsidR="00626F2A" w:rsidRPr="00254836">
        <w:rPr>
          <w:rFonts w:asciiTheme="minorHAnsi" w:hAnsiTheme="minorHAnsi" w:cstheme="minorHAnsi"/>
          <w:sz w:val="22"/>
          <w:szCs w:val="22"/>
        </w:rPr>
        <w:t>;</w:t>
      </w:r>
    </w:p>
    <w:p w14:paraId="285A4CA8" w14:textId="44E26A59"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 xml:space="preserve">n. </w:t>
      </w:r>
      <w:proofErr w:type="spellStart"/>
      <w:r w:rsidRPr="00254836">
        <w:rPr>
          <w:rFonts w:asciiTheme="minorHAnsi" w:hAnsiTheme="minorHAnsi" w:cstheme="minorHAnsi"/>
          <w:sz w:val="22"/>
          <w:szCs w:val="22"/>
        </w:rPr>
        <w:t>prot</w:t>
      </w:r>
      <w:proofErr w:type="spellEnd"/>
      <w:r w:rsidRPr="00254836">
        <w:rPr>
          <w:rFonts w:asciiTheme="minorHAnsi" w:hAnsiTheme="minorHAnsi" w:cstheme="minorHAnsi"/>
          <w:sz w:val="22"/>
          <w:szCs w:val="22"/>
        </w:rPr>
        <w:t xml:space="preserve">. </w:t>
      </w:r>
      <w:r w:rsidR="00AA1B71">
        <w:rPr>
          <w:rFonts w:asciiTheme="minorHAnsi" w:hAnsiTheme="minorHAnsi" w:cstheme="minorHAnsi"/>
          <w:sz w:val="22"/>
          <w:szCs w:val="22"/>
        </w:rPr>
        <w:t>1806/Vi.2.1</w:t>
      </w:r>
      <w:r w:rsidRPr="00254836">
        <w:rPr>
          <w:rFonts w:asciiTheme="minorHAnsi" w:hAnsiTheme="minorHAnsi" w:cstheme="minorHAnsi"/>
          <w:sz w:val="22"/>
          <w:szCs w:val="22"/>
        </w:rPr>
        <w:t xml:space="preserve"> del </w:t>
      </w:r>
      <w:r w:rsidR="00AA1B71">
        <w:rPr>
          <w:rFonts w:asciiTheme="minorHAnsi" w:hAnsiTheme="minorHAnsi" w:cstheme="minorHAnsi"/>
          <w:sz w:val="22"/>
          <w:szCs w:val="22"/>
        </w:rPr>
        <w:t>12/05/2023</w:t>
      </w:r>
      <w:r w:rsidRPr="00254836">
        <w:rPr>
          <w:rFonts w:asciiTheme="minorHAnsi" w:hAnsiTheme="minorHAnsi" w:cstheme="minorHAnsi"/>
          <w:sz w:val="22"/>
          <w:szCs w:val="22"/>
        </w:rPr>
        <w:t xml:space="preserve">; </w:t>
      </w:r>
    </w:p>
    <w:p w14:paraId="2874273D" w14:textId="04731865"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AA1B71">
        <w:rPr>
          <w:rFonts w:asciiTheme="minorHAnsi" w:hAnsiTheme="minorHAnsi" w:cstheme="minorHAnsi"/>
          <w:sz w:val="22"/>
          <w:szCs w:val="22"/>
        </w:rPr>
        <w:t>e di selezione del 19/05/2023</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 xml:space="preserve">n. </w:t>
      </w:r>
      <w:r w:rsidR="00AA1B71">
        <w:rPr>
          <w:rFonts w:asciiTheme="minorHAnsi" w:hAnsiTheme="minorHAnsi" w:cstheme="minorHAnsi"/>
          <w:sz w:val="22"/>
          <w:szCs w:val="22"/>
        </w:rPr>
        <w:t>1921/VI.2.1</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 xml:space="preserve">del </w:t>
      </w:r>
      <w:r w:rsidR="00AA1B71">
        <w:rPr>
          <w:rFonts w:asciiTheme="minorHAnsi" w:hAnsiTheme="minorHAnsi" w:cstheme="minorHAnsi"/>
          <w:sz w:val="22"/>
          <w:szCs w:val="22"/>
        </w:rPr>
        <w:t>19/05/2023</w:t>
      </w:r>
      <w:r w:rsidR="001647CB" w:rsidRPr="00254836">
        <w:rPr>
          <w:rFonts w:asciiTheme="minorHAnsi" w:hAnsiTheme="minorHAnsi" w:cstheme="minorHAnsi"/>
          <w:sz w:val="22"/>
          <w:szCs w:val="22"/>
        </w:rPr>
        <w:t>;</w:t>
      </w:r>
    </w:p>
    <w:p w14:paraId="5E458729" w14:textId="7A4AC36D"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 graduatoria definitiva pubblicata in data </w:t>
      </w:r>
      <w:r w:rsidR="00B77438">
        <w:rPr>
          <w:rFonts w:asciiTheme="minorHAnsi" w:hAnsiTheme="minorHAnsi" w:cstheme="minorHAnsi"/>
          <w:sz w:val="22"/>
          <w:szCs w:val="22"/>
        </w:rPr>
        <w:t xml:space="preserve">26/05/2023 con decreto di pubblicazione </w:t>
      </w:r>
      <w:proofErr w:type="spellStart"/>
      <w:r w:rsidR="00B77438">
        <w:rPr>
          <w:rFonts w:asciiTheme="minorHAnsi" w:hAnsiTheme="minorHAnsi" w:cstheme="minorHAnsi"/>
          <w:sz w:val="22"/>
          <w:szCs w:val="22"/>
        </w:rPr>
        <w:t>prot</w:t>
      </w:r>
      <w:proofErr w:type="spellEnd"/>
      <w:r w:rsidR="00B77438">
        <w:rPr>
          <w:rFonts w:asciiTheme="minorHAnsi" w:hAnsiTheme="minorHAnsi" w:cstheme="minorHAnsi"/>
          <w:sz w:val="22"/>
          <w:szCs w:val="22"/>
        </w:rPr>
        <w:t xml:space="preserve"> n. </w:t>
      </w:r>
      <w:r w:rsidR="00F22FD2">
        <w:rPr>
          <w:rFonts w:asciiTheme="minorHAnsi" w:hAnsiTheme="minorHAnsi" w:cstheme="minorHAnsi"/>
          <w:sz w:val="22"/>
          <w:szCs w:val="22"/>
        </w:rPr>
        <w:t>2029/IV.2.1</w:t>
      </w:r>
      <w:r w:rsidRPr="00254836">
        <w:rPr>
          <w:rFonts w:asciiTheme="minorHAnsi" w:hAnsiTheme="minorHAnsi" w:cstheme="minorHAnsi"/>
          <w:sz w:val="22"/>
          <w:szCs w:val="22"/>
        </w:rPr>
        <w:t>;</w:t>
      </w:r>
    </w:p>
    <w:p w14:paraId="2BC5AC90" w14:textId="5A18734F" w:rsidR="00626F2A"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lastRenderedPageBreak/>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 xml:space="preserve">n. </w:t>
      </w:r>
      <w:proofErr w:type="spellStart"/>
      <w:r w:rsidR="00626F2A" w:rsidRPr="00254836">
        <w:rPr>
          <w:rFonts w:asciiTheme="minorHAnsi" w:hAnsiTheme="minorHAnsi" w:cstheme="minorHAnsi"/>
          <w:sz w:val="22"/>
          <w:szCs w:val="22"/>
        </w:rPr>
        <w:t>prot</w:t>
      </w:r>
      <w:proofErr w:type="spellEnd"/>
      <w:r w:rsidR="00626F2A" w:rsidRPr="00254836">
        <w:rPr>
          <w:rFonts w:asciiTheme="minorHAnsi" w:hAnsiTheme="minorHAnsi" w:cstheme="minorHAnsi"/>
          <w:sz w:val="22"/>
          <w:szCs w:val="22"/>
        </w:rPr>
        <w: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4C6A43CA" w14:textId="3193F871" w:rsidR="009372FF" w:rsidRPr="009372FF" w:rsidRDefault="009372FF" w:rsidP="009372FF">
      <w:pPr>
        <w:pStyle w:val="Titolo1"/>
        <w:spacing w:before="120" w:after="120" w:line="276" w:lineRule="auto"/>
        <w:rPr>
          <w:rFonts w:asciiTheme="minorHAnsi" w:hAnsiTheme="minorHAnsi" w:cstheme="minorHAnsi"/>
          <w:sz w:val="22"/>
          <w:szCs w:val="22"/>
        </w:rPr>
      </w:pPr>
      <w:r>
        <w:rPr>
          <w:rFonts w:asciiTheme="minorHAnsi" w:hAnsiTheme="minorHAnsi" w:cstheme="minorHAnsi"/>
          <w:sz w:val="22"/>
          <w:szCs w:val="22"/>
        </w:rPr>
        <w:t>PREMESSO CHE</w:t>
      </w:r>
    </w:p>
    <w:p w14:paraId="4D805086" w14:textId="416F9304"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come chiarito nell’Avviso </w:t>
      </w:r>
      <w:r w:rsidR="009372FF">
        <w:rPr>
          <w:rFonts w:asciiTheme="minorHAnsi" w:hAnsiTheme="minorHAnsi" w:cstheme="minorHAnsi"/>
          <w:sz w:val="22"/>
          <w:szCs w:val="22"/>
        </w:rPr>
        <w:t xml:space="preserve">di selezione per il </w:t>
      </w:r>
      <w:r w:rsidR="009372FF" w:rsidRPr="009372FF">
        <w:rPr>
          <w:rFonts w:asciiTheme="minorHAnsi" w:hAnsiTheme="minorHAnsi" w:cstheme="minorHAnsi"/>
          <w:sz w:val="22"/>
          <w:szCs w:val="22"/>
        </w:rPr>
        <w:t>CONFERIMENTO DI INCARICHI INDIVIDUALI PER GRUPPO DI PROGETTAZIONE</w:t>
      </w:r>
      <w:r w:rsidR="009372FF">
        <w:rPr>
          <w:rFonts w:asciiTheme="minorHAnsi" w:hAnsiTheme="minorHAnsi" w:cstheme="minorHAnsi"/>
          <w:sz w:val="22"/>
          <w:szCs w:val="22"/>
        </w:rPr>
        <w:t>/COLLAUDO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w:t>
      </w:r>
      <w:r w:rsidR="009372FF">
        <w:rPr>
          <w:rFonts w:asciiTheme="minorHAnsi" w:hAnsiTheme="minorHAnsi" w:cstheme="minorHAnsi"/>
          <w:sz w:val="22"/>
          <w:szCs w:val="22"/>
        </w:rPr>
        <w:t>to in ordine alle attività di “</w:t>
      </w:r>
      <w:r w:rsidR="009372FF" w:rsidRPr="009372FF">
        <w:rPr>
          <w:rFonts w:asciiTheme="minorHAnsi" w:hAnsiTheme="minorHAnsi" w:cstheme="minorHAnsi"/>
          <w:sz w:val="22"/>
          <w:szCs w:val="22"/>
        </w:rPr>
        <w:t>GRUPPO DI PROGETTAZIONE</w:t>
      </w:r>
      <w:r w:rsidRPr="00254836">
        <w:rPr>
          <w:rFonts w:asciiTheme="minorHAnsi" w:hAnsiTheme="minorHAnsi" w:cstheme="minorHAnsi"/>
          <w:sz w:val="22"/>
          <w:szCs w:val="22"/>
        </w:rPr>
        <w:t xml:space="preserve">” </w:t>
      </w:r>
      <w:r w:rsidR="00620FF4">
        <w:rPr>
          <w:rFonts w:asciiTheme="minorHAnsi" w:hAnsiTheme="minorHAnsi" w:cstheme="minorHAnsi"/>
          <w:sz w:val="22"/>
          <w:szCs w:val="22"/>
        </w:rPr>
        <w:t xml:space="preserve">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3.2 “Scuola 4.0. – Scuole innovative, cablaggio, nuovi ambienti di apprendimento e laboratori”</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xml:space="preserve">, finanziato dall’Unione europea – </w:t>
      </w:r>
      <w:proofErr w:type="spellStart"/>
      <w:r w:rsidR="00620FF4" w:rsidRPr="00305813">
        <w:rPr>
          <w:rFonts w:asciiTheme="minorHAnsi" w:hAnsiTheme="minorHAnsi" w:cstheme="minorHAnsi"/>
          <w:i/>
          <w:iCs/>
          <w:sz w:val="22"/>
          <w:szCs w:val="22"/>
        </w:rPr>
        <w:t>Next</w:t>
      </w:r>
      <w:proofErr w:type="spellEnd"/>
      <w:r w:rsidR="00620FF4" w:rsidRPr="00305813">
        <w:rPr>
          <w:rFonts w:asciiTheme="minorHAnsi" w:hAnsiTheme="minorHAnsi" w:cstheme="minorHAnsi"/>
          <w:i/>
          <w:iCs/>
          <w:sz w:val="22"/>
          <w:szCs w:val="22"/>
        </w:rPr>
        <w:t xml:space="preserve"> Generation EU</w:t>
      </w:r>
      <w:r w:rsidRPr="00254836">
        <w:rPr>
          <w:rFonts w:asciiTheme="minorHAnsi" w:hAnsiTheme="minorHAnsi" w:cstheme="minorHAnsi"/>
          <w:sz w:val="22"/>
          <w:szCs w:val="22"/>
        </w:rPr>
        <w:t>;</w:t>
      </w:r>
    </w:p>
    <w:p w14:paraId="4E9E0D6E" w14:textId="00C23076"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w:t>
      </w:r>
      <w:r w:rsidR="001647CB" w:rsidRPr="00254836">
        <w:rPr>
          <w:rFonts w:asciiTheme="minorHAnsi" w:hAnsiTheme="minorHAnsi" w:cstheme="minorHAnsi"/>
          <w:sz w:val="22"/>
          <w:szCs w:val="22"/>
        </w:rPr>
        <w:t xml:space="preserve">interno dell’Istituto si </w:t>
      </w:r>
      <w:r w:rsidR="00D90770">
        <w:rPr>
          <w:rFonts w:asciiTheme="minorHAnsi" w:hAnsiTheme="minorHAnsi" w:cstheme="minorHAnsi"/>
          <w:sz w:val="22"/>
          <w:szCs w:val="22"/>
        </w:rPr>
        <w:t>è</w:t>
      </w:r>
      <w:r w:rsidRPr="00254836">
        <w:rPr>
          <w:rFonts w:asciiTheme="minorHAnsi" w:hAnsiTheme="minorHAnsi" w:cstheme="minorHAnsi"/>
          <w:sz w:val="22"/>
          <w:szCs w:val="22"/>
        </w:rPr>
        <w:t xml:space="preserve"> res</w:t>
      </w:r>
      <w:r w:rsidR="00D90770">
        <w:rPr>
          <w:rFonts w:asciiTheme="minorHAnsi" w:hAnsiTheme="minorHAnsi" w:cstheme="minorHAnsi"/>
          <w:sz w:val="22"/>
          <w:szCs w:val="22"/>
        </w:rPr>
        <w:t>o</w:t>
      </w:r>
      <w:r w:rsidR="001647CB" w:rsidRPr="00254836">
        <w:rPr>
          <w:rFonts w:asciiTheme="minorHAnsi" w:hAnsiTheme="minorHAnsi" w:cstheme="minorHAnsi"/>
          <w:sz w:val="22"/>
          <w:szCs w:val="22"/>
        </w:rPr>
        <w:t xml:space="preserve"> </w:t>
      </w:r>
      <w:proofErr w:type="gramStart"/>
      <w:r w:rsidR="001647CB" w:rsidRPr="00254836">
        <w:rPr>
          <w:rFonts w:asciiTheme="minorHAnsi" w:hAnsiTheme="minorHAnsi" w:cstheme="minorHAnsi"/>
          <w:sz w:val="22"/>
          <w:szCs w:val="22"/>
        </w:rPr>
        <w:t>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 xml:space="preserve"> </w:t>
      </w:r>
      <w:r w:rsidR="00D90770">
        <w:rPr>
          <w:rFonts w:asciiTheme="minorHAnsi" w:hAnsiTheme="minorHAnsi" w:cstheme="minorHAnsi"/>
          <w:sz w:val="22"/>
          <w:szCs w:val="22"/>
        </w:rPr>
        <w:t>personale</w:t>
      </w:r>
      <w:proofErr w:type="gramEnd"/>
      <w:r w:rsidR="00D90770">
        <w:rPr>
          <w:rFonts w:asciiTheme="minorHAnsi" w:hAnsiTheme="minorHAnsi" w:cstheme="minorHAnsi"/>
          <w:sz w:val="22"/>
          <w:szCs w:val="22"/>
        </w:rPr>
        <w:t xml:space="preserve"> </w:t>
      </w:r>
      <w:r w:rsidRPr="00254836">
        <w:rPr>
          <w:rFonts w:asciiTheme="minorHAnsi" w:hAnsiTheme="minorHAnsi" w:cstheme="minorHAnsi"/>
          <w:sz w:val="22"/>
          <w:szCs w:val="22"/>
        </w:rPr>
        <w:t xml:space="preserve">che </w:t>
      </w:r>
      <w:r w:rsidR="00D90770">
        <w:rPr>
          <w:rFonts w:asciiTheme="minorHAnsi" w:hAnsiTheme="minorHAnsi" w:cstheme="minorHAnsi"/>
          <w:sz w:val="22"/>
          <w:szCs w:val="22"/>
        </w:rPr>
        <w:t>è risultato</w:t>
      </w:r>
      <w:r w:rsidRPr="00254836">
        <w:rPr>
          <w:rFonts w:asciiTheme="minorHAnsi" w:hAnsiTheme="minorHAnsi" w:cstheme="minorHAnsi"/>
          <w:sz w:val="22"/>
          <w:szCs w:val="22"/>
        </w:rPr>
        <w:t xml:space="preserve">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0530FAE5" w:rsidR="001647CB" w:rsidRPr="00254836" w:rsidRDefault="00F22FD2" w:rsidP="00445414">
      <w:pPr>
        <w:pStyle w:val="ListParagraph1"/>
        <w:numPr>
          <w:ilvl w:val="0"/>
          <w:numId w:val="8"/>
        </w:numPr>
        <w:spacing w:before="120" w:after="120" w:line="276" w:lineRule="auto"/>
        <w:rPr>
          <w:rFonts w:asciiTheme="minorHAnsi" w:hAnsiTheme="minorHAnsi" w:cstheme="minorHAnsi"/>
          <w:sz w:val="22"/>
          <w:szCs w:val="22"/>
        </w:rPr>
      </w:pPr>
      <w:r w:rsidRPr="00D90770">
        <w:rPr>
          <w:rFonts w:asciiTheme="minorHAnsi" w:hAnsiTheme="minorHAnsi" w:cstheme="minorHAnsi"/>
          <w:sz w:val="22"/>
          <w:szCs w:val="22"/>
        </w:rPr>
        <w:t>il</w:t>
      </w:r>
      <w:r>
        <w:rPr>
          <w:rFonts w:asciiTheme="minorHAnsi" w:hAnsiTheme="minorHAnsi" w:cstheme="minorHAnsi"/>
          <w:b/>
          <w:sz w:val="22"/>
          <w:szCs w:val="22"/>
        </w:rPr>
        <w:t xml:space="preserve"> _________________</w:t>
      </w:r>
      <w:r w:rsidR="009372FF" w:rsidRPr="00B77438">
        <w:rPr>
          <w:rFonts w:asciiTheme="minorHAnsi" w:hAnsiTheme="minorHAnsi" w:cstheme="minorHAnsi"/>
          <w:b/>
          <w:sz w:val="22"/>
          <w:szCs w:val="22"/>
        </w:rPr>
        <w:t xml:space="preserve"> </w:t>
      </w:r>
      <w:r w:rsidR="001647CB" w:rsidRPr="00254836">
        <w:rPr>
          <w:rFonts w:asciiTheme="minorHAnsi" w:hAnsiTheme="minorHAnsi" w:cstheme="minorHAnsi"/>
          <w:sz w:val="22"/>
          <w:szCs w:val="22"/>
        </w:rPr>
        <w:t xml:space="preserve">risulta essere in possesso, come da </w:t>
      </w:r>
      <w:r w:rsidR="001647CB" w:rsidRPr="00254836">
        <w:rPr>
          <w:rFonts w:asciiTheme="minorHAnsi" w:hAnsiTheme="minorHAnsi" w:cstheme="minorHAnsi"/>
          <w:i/>
          <w:iCs/>
          <w:sz w:val="22"/>
          <w:szCs w:val="22"/>
        </w:rPr>
        <w:t>curriculum vitae</w:t>
      </w:r>
      <w:r w:rsidR="001647CB"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001647CB"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w:t>
      </w:r>
      <w:proofErr w:type="spellStart"/>
      <w:r w:rsidR="00676AAD" w:rsidRPr="00254836">
        <w:rPr>
          <w:rFonts w:asciiTheme="minorHAnsi" w:hAnsiTheme="minorHAnsi" w:cstheme="minorHAnsi"/>
          <w:sz w:val="22"/>
          <w:szCs w:val="22"/>
        </w:rPr>
        <w:t>prot</w:t>
      </w:r>
      <w:proofErr w:type="spellEnd"/>
      <w:r w:rsidR="00676AAD"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7805F250" w14:textId="6C27E52C" w:rsidR="00FE4C5E" w:rsidRPr="009372FF"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 xml:space="preserve">derivanti da rapporti di coniugio, parentele </w:t>
      </w:r>
      <w:bookmarkStart w:id="0" w:name="_GoBack"/>
      <w:bookmarkEnd w:id="0"/>
      <w:r w:rsidR="00FE4C5E" w:rsidRPr="00254836">
        <w:rPr>
          <w:rFonts w:asciiTheme="minorHAnsi" w:hAnsiTheme="minorHAnsi" w:cstheme="minorHAnsi"/>
          <w:sz w:val="22"/>
          <w:szCs w:val="22"/>
        </w:rPr>
        <w:t>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518FCC09" w14:textId="77777777" w:rsidR="009372FF" w:rsidRPr="00254836" w:rsidRDefault="009372FF" w:rsidP="009372FF">
      <w:pPr>
        <w:pStyle w:val="ListParagraph1"/>
        <w:spacing w:before="120" w:after="120" w:line="276" w:lineRule="auto"/>
        <w:ind w:left="360"/>
        <w:rPr>
          <w:rFonts w:asciiTheme="minorHAnsi" w:hAnsiTheme="minorHAnsi" w:cstheme="minorHAnsi"/>
          <w:b/>
          <w:sz w:val="22"/>
          <w:szCs w:val="22"/>
        </w:rPr>
      </w:pPr>
    </w:p>
    <w:p w14:paraId="1A8D173E" w14:textId="09B93D89" w:rsidR="00047B15" w:rsidRDefault="00F94F86" w:rsidP="002E3FDB">
      <w:pPr>
        <w:spacing w:line="240" w:lineRule="auto"/>
        <w:contextualSpacing/>
        <w:rPr>
          <w:rFonts w:ascii="Calibri" w:hAnsi="Calibri" w:cs="Calibri"/>
          <w:sz w:val="22"/>
          <w:szCs w:val="22"/>
        </w:rPr>
      </w:pPr>
      <w:r w:rsidRPr="002E3FDB">
        <w:rPr>
          <w:rFonts w:ascii="Calibri" w:hAnsi="Calibri" w:cs="Calibri"/>
          <w:sz w:val="22"/>
          <w:szCs w:val="22"/>
        </w:rPr>
        <w:t>Tanto ritenuto e premesso,</w:t>
      </w:r>
      <w:bookmarkStart w:id="1" w:name="_Hlk102057111"/>
      <w:r w:rsidR="00733FAD" w:rsidRPr="002E3FDB">
        <w:rPr>
          <w:rFonts w:ascii="Calibri" w:hAnsi="Calibri" w:cs="Calibri"/>
          <w:sz w:val="22"/>
          <w:szCs w:val="22"/>
        </w:rPr>
        <w:t xml:space="preserve"> c</w:t>
      </w:r>
      <w:r w:rsidR="009372FF" w:rsidRPr="002E3FDB">
        <w:rPr>
          <w:rFonts w:ascii="Calibri" w:hAnsi="Calibri" w:cs="Calibri"/>
          <w:sz w:val="22"/>
          <w:szCs w:val="22"/>
        </w:rPr>
        <w:t>on il presente atto</w:t>
      </w:r>
      <w:r w:rsidR="00733FAD" w:rsidRPr="002E3FDB">
        <w:rPr>
          <w:rFonts w:ascii="Calibri" w:hAnsi="Calibri" w:cs="Calibri"/>
          <w:sz w:val="22"/>
          <w:szCs w:val="22"/>
        </w:rPr>
        <w:t xml:space="preserve">, l’Istituto, </w:t>
      </w:r>
      <w:r w:rsidR="00B77438">
        <w:rPr>
          <w:rFonts w:ascii="Calibri" w:hAnsi="Calibri" w:cs="Calibri"/>
          <w:sz w:val="22"/>
          <w:szCs w:val="22"/>
        </w:rPr>
        <w:t>come in epigrafe rappresentato</w:t>
      </w:r>
    </w:p>
    <w:p w14:paraId="227A65BF" w14:textId="77777777" w:rsidR="00B77438" w:rsidRDefault="00B77438" w:rsidP="002E3FDB">
      <w:pPr>
        <w:spacing w:line="240" w:lineRule="auto"/>
        <w:contextualSpacing/>
        <w:rPr>
          <w:rFonts w:ascii="Calibri" w:hAnsi="Calibri" w:cs="Calibri"/>
          <w:sz w:val="22"/>
          <w:szCs w:val="22"/>
        </w:rPr>
      </w:pPr>
    </w:p>
    <w:p w14:paraId="491751E8" w14:textId="30BD0064" w:rsidR="00047B15" w:rsidRDefault="00733FAD" w:rsidP="00047B15">
      <w:pPr>
        <w:spacing w:line="240" w:lineRule="auto"/>
        <w:contextualSpacing/>
        <w:jc w:val="center"/>
        <w:rPr>
          <w:rFonts w:ascii="Calibri" w:hAnsi="Calibri" w:cs="Calibri"/>
          <w:b/>
          <w:caps/>
          <w:sz w:val="22"/>
          <w:szCs w:val="22"/>
        </w:rPr>
      </w:pPr>
      <w:r w:rsidRPr="002E3FDB">
        <w:rPr>
          <w:rFonts w:ascii="Calibri" w:hAnsi="Calibri" w:cs="Calibri"/>
          <w:b/>
          <w:caps/>
          <w:sz w:val="22"/>
          <w:szCs w:val="22"/>
        </w:rPr>
        <w:t>conferisce</w:t>
      </w:r>
    </w:p>
    <w:p w14:paraId="5DC4CDB3" w14:textId="77777777" w:rsidR="00B77438" w:rsidRDefault="00B77438" w:rsidP="00047B15">
      <w:pPr>
        <w:spacing w:line="240" w:lineRule="auto"/>
        <w:contextualSpacing/>
        <w:jc w:val="center"/>
        <w:rPr>
          <w:rFonts w:ascii="Calibri" w:hAnsi="Calibri" w:cs="Calibri"/>
          <w:b/>
          <w:caps/>
          <w:sz w:val="22"/>
          <w:szCs w:val="22"/>
        </w:rPr>
      </w:pPr>
    </w:p>
    <w:p w14:paraId="2DD6C142" w14:textId="16732506" w:rsidR="00B77438" w:rsidRDefault="00047B15" w:rsidP="002E3FDB">
      <w:pPr>
        <w:spacing w:line="240" w:lineRule="auto"/>
        <w:contextualSpacing/>
        <w:rPr>
          <w:rFonts w:ascii="Calibri" w:hAnsi="Calibri" w:cs="Calibri"/>
          <w:b/>
          <w:sz w:val="22"/>
          <w:szCs w:val="22"/>
        </w:rPr>
      </w:pPr>
      <w:r>
        <w:rPr>
          <w:rFonts w:ascii="Calibri" w:hAnsi="Calibri" w:cs="Calibri"/>
          <w:sz w:val="22"/>
          <w:szCs w:val="22"/>
        </w:rPr>
        <w:t xml:space="preserve">al </w:t>
      </w:r>
      <w:r w:rsidR="00F22FD2">
        <w:rPr>
          <w:rFonts w:ascii="Calibri" w:hAnsi="Calibri" w:cs="Calibri"/>
          <w:sz w:val="22"/>
          <w:szCs w:val="22"/>
        </w:rPr>
        <w:t xml:space="preserve">sig. ___________    </w:t>
      </w:r>
      <w:r w:rsidR="00733FAD" w:rsidRPr="00047B15">
        <w:rPr>
          <w:rFonts w:ascii="Calibri" w:hAnsi="Calibri" w:cs="Calibri"/>
          <w:b/>
          <w:sz w:val="22"/>
          <w:szCs w:val="22"/>
        </w:rPr>
        <w:t>incarico d</w:t>
      </w:r>
      <w:r w:rsidR="00733FAD" w:rsidRPr="002E3FDB">
        <w:rPr>
          <w:rFonts w:ascii="Calibri" w:hAnsi="Calibri" w:cs="Calibri"/>
          <w:sz w:val="22"/>
          <w:szCs w:val="22"/>
        </w:rPr>
        <w:t xml:space="preserve">i </w:t>
      </w:r>
      <w:r w:rsidR="00836594" w:rsidRPr="002E3FDB">
        <w:rPr>
          <w:rFonts w:ascii="Calibri" w:hAnsi="Calibri" w:cs="Calibri"/>
          <w:b/>
          <w:sz w:val="22"/>
          <w:szCs w:val="22"/>
        </w:rPr>
        <w:t>componente del GRUPPO DI PROGETTAZIONE</w:t>
      </w:r>
    </w:p>
    <w:p w14:paraId="6422554E" w14:textId="49FCF3B1" w:rsidR="00733FAD" w:rsidRPr="002E3FDB" w:rsidRDefault="00B77438" w:rsidP="002E3FDB">
      <w:pPr>
        <w:spacing w:line="240" w:lineRule="auto"/>
        <w:contextualSpacing/>
        <w:rPr>
          <w:rFonts w:ascii="Calibri" w:hAnsi="Calibri" w:cs="Calibri"/>
          <w:b/>
          <w:sz w:val="22"/>
          <w:szCs w:val="22"/>
        </w:rPr>
      </w:pPr>
      <w:r>
        <w:rPr>
          <w:rFonts w:ascii="Calibri" w:hAnsi="Calibri" w:cs="Calibri"/>
          <w:sz w:val="22"/>
          <w:szCs w:val="22"/>
        </w:rPr>
        <w:t>L</w:t>
      </w:r>
      <w:r w:rsidR="00836594" w:rsidRPr="002E3FDB">
        <w:rPr>
          <w:rFonts w:ascii="Calibri" w:hAnsi="Calibri" w:cs="Calibri"/>
          <w:sz w:val="22"/>
          <w:szCs w:val="22"/>
        </w:rPr>
        <w:t xml:space="preserve">e attività oggetto dell’incarico sono prestate unicamente per lo svolgimento delle azioni strettamente connesse ed essenziali alla realizzazione del progetto finanziato e funzionalmente vincolate all’effettivo raggiungimento di target e </w:t>
      </w:r>
      <w:proofErr w:type="spellStart"/>
      <w:r w:rsidR="00836594" w:rsidRPr="002E3FDB">
        <w:rPr>
          <w:rFonts w:ascii="Calibri" w:hAnsi="Calibri" w:cs="Calibri"/>
          <w:sz w:val="22"/>
          <w:szCs w:val="22"/>
        </w:rPr>
        <w:t>milestone</w:t>
      </w:r>
      <w:proofErr w:type="spellEnd"/>
      <w:r w:rsidR="00836594" w:rsidRPr="002E3FDB">
        <w:rPr>
          <w:rFonts w:ascii="Calibri" w:hAnsi="Calibri" w:cs="Calibri"/>
          <w:sz w:val="22"/>
          <w:szCs w:val="22"/>
        </w:rPr>
        <w:t xml:space="preserve"> e degli obiettivi finanziari stabiliti nel PNRR, </w:t>
      </w:r>
      <w:r w:rsidR="00733FAD" w:rsidRPr="002E3FDB">
        <w:rPr>
          <w:rFonts w:ascii="Calibri" w:hAnsi="Calibri" w:cs="Calibri"/>
          <w:sz w:val="22"/>
          <w:szCs w:val="22"/>
        </w:rPr>
        <w:t xml:space="preserve">nell’ambito del progetto </w:t>
      </w:r>
      <w:r w:rsidR="00836594" w:rsidRPr="002E3FDB">
        <w:rPr>
          <w:rFonts w:ascii="Calibri" w:hAnsi="Calibri" w:cs="Calibri"/>
          <w:b/>
          <w:sz w:val="22"/>
          <w:szCs w:val="22"/>
        </w:rPr>
        <w:t>M4C1I3.2-2022-961-P-11542</w:t>
      </w:r>
      <w:r w:rsidR="00836594" w:rsidRPr="002E3FDB">
        <w:rPr>
          <w:rFonts w:ascii="Calibri" w:hAnsi="Calibri" w:cs="Calibri"/>
          <w:sz w:val="22"/>
          <w:szCs w:val="22"/>
        </w:rPr>
        <w:t xml:space="preserve">  - titolo del Progetto: </w:t>
      </w:r>
      <w:r w:rsidR="00836594" w:rsidRPr="002E3FDB">
        <w:rPr>
          <w:rFonts w:ascii="Calibri" w:hAnsi="Calibri" w:cs="Calibri"/>
          <w:b/>
          <w:sz w:val="22"/>
          <w:szCs w:val="22"/>
        </w:rPr>
        <w:t>C'è vero progresso solo quando i vantaggi di una nuova tecnologia diventano per tutti</w:t>
      </w:r>
      <w:r w:rsidR="002E3FDB" w:rsidRPr="002E3FDB">
        <w:rPr>
          <w:rFonts w:ascii="Calibri" w:hAnsi="Calibri" w:cs="Calibri"/>
          <w:b/>
          <w:sz w:val="22"/>
          <w:szCs w:val="22"/>
        </w:rPr>
        <w:t xml:space="preserve"> </w:t>
      </w:r>
      <w:r w:rsidR="00836594" w:rsidRPr="002E3FDB">
        <w:rPr>
          <w:rFonts w:ascii="Calibri" w:hAnsi="Calibri" w:cs="Calibri"/>
          <w:b/>
          <w:sz w:val="22"/>
          <w:szCs w:val="22"/>
        </w:rPr>
        <w:t>( H. Ford )</w:t>
      </w:r>
      <w:r w:rsidR="002E3FDB" w:rsidRPr="002E3FDB">
        <w:rPr>
          <w:rFonts w:ascii="Calibri" w:hAnsi="Calibri" w:cs="Calibri"/>
          <w:sz w:val="22"/>
          <w:szCs w:val="22"/>
        </w:rPr>
        <w:t xml:space="preserve"> </w:t>
      </w:r>
      <w:r w:rsidR="00733FAD" w:rsidRPr="002E3FDB">
        <w:rPr>
          <w:rFonts w:ascii="Calibri" w:hAnsi="Calibri" w:cs="Calibri"/>
          <w:sz w:val="22"/>
          <w:szCs w:val="22"/>
        </w:rPr>
        <w:t xml:space="preserve">con codice CUP </w:t>
      </w:r>
      <w:r w:rsidR="00836594" w:rsidRPr="002E3FDB">
        <w:rPr>
          <w:rFonts w:ascii="Calibri" w:hAnsi="Calibri" w:cs="Calibri"/>
          <w:b/>
          <w:sz w:val="22"/>
          <w:szCs w:val="22"/>
        </w:rPr>
        <w:t>I34D22004920006</w:t>
      </w:r>
      <w:r w:rsidR="00031A89" w:rsidRPr="002E3FDB">
        <w:rPr>
          <w:rFonts w:ascii="Calibri" w:hAnsi="Calibri" w:cs="Calibri"/>
          <w:sz w:val="22"/>
          <w:szCs w:val="22"/>
        </w:rPr>
        <w:t>, secondo le modalità di seguito elencate.</w:t>
      </w:r>
    </w:p>
    <w:bookmarkEnd w:id="1"/>
    <w:p w14:paraId="27D2AFCB" w14:textId="4751D8D6" w:rsidR="002E3FDB" w:rsidRDefault="00046777" w:rsidP="00734273">
      <w:pPr>
        <w:pStyle w:val="WW-Testonormale"/>
        <w:numPr>
          <w:ilvl w:val="0"/>
          <w:numId w:val="21"/>
        </w:numPr>
        <w:tabs>
          <w:tab w:val="left" w:pos="142"/>
        </w:tabs>
        <w:spacing w:before="120" w:after="120" w:line="276" w:lineRule="auto"/>
        <w:ind w:left="426"/>
        <w:jc w:val="both"/>
        <w:rPr>
          <w:rFonts w:asciiTheme="minorHAnsi" w:hAnsiTheme="minorHAnsi" w:cstheme="minorHAnsi"/>
          <w:b/>
          <w:sz w:val="22"/>
          <w:szCs w:val="22"/>
        </w:rPr>
      </w:pPr>
      <w:r>
        <w:rPr>
          <w:rFonts w:asciiTheme="minorHAnsi" w:hAnsiTheme="minorHAnsi" w:cstheme="minorHAnsi"/>
          <w:b/>
          <w:sz w:val="22"/>
          <w:szCs w:val="22"/>
        </w:rPr>
        <w:t>L</w:t>
      </w:r>
      <w:r w:rsidR="002E3FDB" w:rsidRPr="0005091E">
        <w:rPr>
          <w:rFonts w:asciiTheme="minorHAnsi" w:hAnsiTheme="minorHAnsi" w:cstheme="minorHAnsi"/>
          <w:b/>
          <w:sz w:val="22"/>
          <w:szCs w:val="22"/>
        </w:rPr>
        <w:t>’espletamento dell</w:t>
      </w:r>
      <w:r w:rsidR="00576118" w:rsidRPr="0005091E">
        <w:rPr>
          <w:rFonts w:asciiTheme="minorHAnsi" w:hAnsiTheme="minorHAnsi" w:cstheme="minorHAnsi"/>
          <w:b/>
          <w:sz w:val="22"/>
          <w:szCs w:val="22"/>
        </w:rPr>
        <w:t xml:space="preserve">’Incarico prevede </w:t>
      </w:r>
      <w:r w:rsidR="002E3FDB" w:rsidRPr="0005091E">
        <w:rPr>
          <w:rFonts w:asciiTheme="minorHAnsi" w:hAnsiTheme="minorHAnsi" w:cstheme="minorHAnsi"/>
          <w:b/>
          <w:sz w:val="22"/>
          <w:szCs w:val="22"/>
        </w:rPr>
        <w:t>i seguenti compiti:</w:t>
      </w:r>
    </w:p>
    <w:p w14:paraId="29F85413" w14:textId="4209CEDC" w:rsidR="00F22FD2" w:rsidRDefault="00F22FD2" w:rsidP="00F22FD2">
      <w:pPr>
        <w:pStyle w:val="WW-Testonormale"/>
        <w:tabs>
          <w:tab w:val="left" w:pos="142"/>
        </w:tabs>
        <w:spacing w:before="120" w:after="120"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 </w:t>
      </w:r>
    </w:p>
    <w:p w14:paraId="0D5196E8" w14:textId="77777777" w:rsidR="00F22FD2" w:rsidRPr="0005091E" w:rsidRDefault="00F22FD2" w:rsidP="00F22FD2">
      <w:pPr>
        <w:pStyle w:val="WW-Testonormale"/>
        <w:tabs>
          <w:tab w:val="left" w:pos="142"/>
        </w:tabs>
        <w:spacing w:before="120" w:after="120" w:line="276" w:lineRule="auto"/>
        <w:jc w:val="both"/>
        <w:rPr>
          <w:rFonts w:asciiTheme="minorHAnsi" w:hAnsiTheme="minorHAnsi" w:cstheme="minorHAnsi"/>
          <w:b/>
          <w:sz w:val="22"/>
          <w:szCs w:val="22"/>
        </w:rPr>
      </w:pPr>
    </w:p>
    <w:p w14:paraId="73F6EA73" w14:textId="765ED469" w:rsidR="00733FAD" w:rsidRDefault="00047958" w:rsidP="00047958">
      <w:pPr>
        <w:pStyle w:val="WW-Testonormale"/>
        <w:tabs>
          <w:tab w:val="left" w:pos="142"/>
        </w:tab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N</w:t>
      </w:r>
      <w:r w:rsidR="00620FF4">
        <w:rPr>
          <w:rFonts w:asciiTheme="minorHAnsi" w:hAnsiTheme="minorHAnsi" w:cstheme="minorHAnsi"/>
          <w:sz w:val="22"/>
          <w:szCs w:val="22"/>
        </w:rPr>
        <w:t xml:space="preserve">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3.2 “Scuola 4.0. – Scuole innovative, cablaggio, nuovi ambienti di apprendimento e laboratori”</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xml:space="preserve">, finanziato dall’Unione europea – </w:t>
      </w:r>
      <w:proofErr w:type="spellStart"/>
      <w:r w:rsidR="00620FF4" w:rsidRPr="00305813">
        <w:rPr>
          <w:rFonts w:asciiTheme="minorHAnsi" w:hAnsiTheme="minorHAnsi" w:cstheme="minorHAnsi"/>
          <w:i/>
          <w:iCs/>
          <w:sz w:val="22"/>
          <w:szCs w:val="22"/>
        </w:rPr>
        <w:t>Next</w:t>
      </w:r>
      <w:proofErr w:type="spellEnd"/>
      <w:r w:rsidR="00620FF4" w:rsidRPr="00305813">
        <w:rPr>
          <w:rFonts w:asciiTheme="minorHAnsi" w:hAnsiTheme="minorHAnsi" w:cstheme="minorHAnsi"/>
          <w:i/>
          <w:iCs/>
          <w:sz w:val="22"/>
          <w:szCs w:val="22"/>
        </w:rPr>
        <w:t xml:space="preserve"> Generation EU</w:t>
      </w:r>
      <w:r w:rsidR="00576118" w:rsidRPr="00254836">
        <w:rPr>
          <w:rFonts w:asciiTheme="minorHAnsi" w:hAnsiTheme="minorHAnsi" w:cstheme="minorHAnsi"/>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proofErr w:type="spellStart"/>
      <w:r w:rsidRPr="00245D42">
        <w:rPr>
          <w:rFonts w:asciiTheme="minorHAnsi" w:hAnsiTheme="minorHAnsi" w:cstheme="minorHAnsi"/>
          <w:i/>
          <w:iCs/>
          <w:sz w:val="22"/>
          <w:szCs w:val="22"/>
        </w:rPr>
        <w:t>milestone</w:t>
      </w:r>
      <w:proofErr w:type="spellEnd"/>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03CF80D5"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lastRenderedPageBreak/>
        <w:t xml:space="preserve">L’incaricato si impegna a svolgere le attività di cui all’articolo 1, comma </w:t>
      </w:r>
      <w:r w:rsidR="009B1610">
        <w:rPr>
          <w:rFonts w:asciiTheme="minorHAnsi" w:hAnsiTheme="minorHAnsi" w:cstheme="minorHAnsi"/>
          <w:sz w:val="22"/>
          <w:szCs w:val="22"/>
        </w:rPr>
        <w:t>1</w:t>
      </w:r>
      <w:r w:rsidRPr="00254836">
        <w:rPr>
          <w:rFonts w:asciiTheme="minorHAnsi" w:hAnsiTheme="minorHAnsi" w:cstheme="minorHAnsi"/>
          <w:sz w:val="22"/>
          <w:szCs w:val="22"/>
        </w:rPr>
        <w:t>,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 xml:space="preserve">e </w:t>
      </w:r>
      <w:proofErr w:type="spellStart"/>
      <w:r w:rsidR="0039284F" w:rsidRPr="00254836">
        <w:rPr>
          <w:rFonts w:asciiTheme="minorHAnsi" w:hAnsiTheme="minorHAnsi" w:cstheme="minorHAnsi"/>
          <w:sz w:val="22"/>
          <w:szCs w:val="22"/>
        </w:rPr>
        <w:t>prot</w:t>
      </w:r>
      <w:proofErr w:type="spellEnd"/>
      <w:r w:rsidR="0039284F" w:rsidRPr="00254836">
        <w:rPr>
          <w:rFonts w:asciiTheme="minorHAnsi" w:hAnsiTheme="minorHAnsi" w:cstheme="minorHAnsi"/>
          <w:sz w:val="22"/>
          <w:szCs w:val="22"/>
        </w:rPr>
        <w:t>. n. 107624, del 21 dicembre 2022, al paragrafo «</w:t>
      </w:r>
      <w:r w:rsidR="0039284F" w:rsidRPr="00254836">
        <w:rPr>
          <w:rFonts w:asciiTheme="minorHAnsi" w:hAnsiTheme="minorHAnsi" w:cstheme="minorHAnsi"/>
          <w:i/>
          <w:iCs/>
          <w:sz w:val="22"/>
          <w:szCs w:val="22"/>
        </w:rPr>
        <w:t>Spese ammissibili</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498E665E" w14:textId="77777777" w:rsidR="00047958" w:rsidRPr="00B77438"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2" w:name="_Hlk107868465"/>
      <w:r w:rsidRPr="00B77438">
        <w:rPr>
          <w:rFonts w:asciiTheme="minorHAnsi" w:hAnsiTheme="minorHAnsi" w:cstheme="minorHAnsi"/>
          <w:b/>
          <w:sz w:val="22"/>
          <w:szCs w:val="22"/>
        </w:rPr>
        <w:t>La durata del</w:t>
      </w:r>
      <w:r w:rsidR="00155CD1" w:rsidRPr="00B77438">
        <w:rPr>
          <w:rFonts w:asciiTheme="minorHAnsi" w:hAnsiTheme="minorHAnsi" w:cstheme="minorHAnsi"/>
          <w:b/>
          <w:sz w:val="22"/>
          <w:szCs w:val="22"/>
        </w:rPr>
        <w:t>l’incarico</w:t>
      </w:r>
      <w:r w:rsidR="00155CD1" w:rsidRPr="00B77438">
        <w:rPr>
          <w:rFonts w:asciiTheme="minorHAnsi" w:hAnsiTheme="minorHAnsi" w:cstheme="minorHAnsi"/>
          <w:sz w:val="22"/>
          <w:szCs w:val="22"/>
        </w:rPr>
        <w:t xml:space="preserve"> </w:t>
      </w:r>
    </w:p>
    <w:p w14:paraId="23C24339" w14:textId="28689F33" w:rsidR="00047958" w:rsidRDefault="00047958" w:rsidP="00047958">
      <w:pPr>
        <w:pStyle w:val="WW-Testonormale"/>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L’incarico decorre dalla data del presente atto fino al termine delle operazioni del Progetto, ivi incluse la rendicontazione ed eventuali controlli. </w:t>
      </w:r>
    </w:p>
    <w:bookmarkEnd w:id="2"/>
    <w:p w14:paraId="3051D64E" w14:textId="4CFC6DE8" w:rsidR="00BE263C"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4BC0EA80" w14:textId="044DBC6E" w:rsidR="00306148" w:rsidRPr="00306148" w:rsidRDefault="00306148" w:rsidP="00734273">
      <w:pPr>
        <w:pStyle w:val="ListParagraph1"/>
        <w:numPr>
          <w:ilvl w:val="0"/>
          <w:numId w:val="21"/>
        </w:numPr>
        <w:spacing w:before="120" w:after="120" w:line="276" w:lineRule="auto"/>
        <w:ind w:left="426"/>
        <w:rPr>
          <w:rFonts w:asciiTheme="minorHAnsi" w:hAnsiTheme="minorHAnsi" w:cstheme="minorHAnsi"/>
          <w:b/>
          <w:sz w:val="22"/>
          <w:szCs w:val="22"/>
        </w:rPr>
      </w:pPr>
      <w:r w:rsidRPr="00306148">
        <w:rPr>
          <w:rFonts w:asciiTheme="minorHAnsi" w:hAnsiTheme="minorHAnsi" w:cstheme="minorHAnsi"/>
          <w:b/>
          <w:sz w:val="22"/>
          <w:szCs w:val="22"/>
        </w:rPr>
        <w:t>Compenso orario</w:t>
      </w:r>
    </w:p>
    <w:p w14:paraId="099D7B0B" w14:textId="4480AC44" w:rsidR="001647CB" w:rsidRPr="00254836" w:rsidRDefault="00306148" w:rsidP="00046777">
      <w:pPr>
        <w:pStyle w:val="ListParagraph1"/>
        <w:spacing w:before="120" w:after="120" w:line="276" w:lineRule="auto"/>
        <w:ind w:left="426"/>
        <w:rPr>
          <w:rFonts w:asciiTheme="minorHAnsi" w:hAnsiTheme="minorHAnsi" w:cstheme="minorHAnsi"/>
          <w:sz w:val="22"/>
          <w:szCs w:val="22"/>
        </w:rPr>
      </w:pPr>
      <w:r>
        <w:rPr>
          <w:rFonts w:asciiTheme="minorHAnsi" w:hAnsiTheme="minorHAnsi" w:cstheme="minorHAnsi"/>
          <w:sz w:val="22"/>
          <w:szCs w:val="22"/>
        </w:rPr>
        <w:t xml:space="preserve">Per la prestazione, da svolgersi in orario aggiuntivo all’orario di servizio, sarà corrisposto un compenso orario omnicomprensivo di </w:t>
      </w:r>
      <w:r w:rsidR="00B060D4">
        <w:rPr>
          <w:rFonts w:asciiTheme="minorHAnsi" w:hAnsiTheme="minorHAnsi" w:cstheme="minorHAnsi"/>
          <w:sz w:val="22"/>
          <w:szCs w:val="22"/>
        </w:rPr>
        <w:t>__________</w:t>
      </w:r>
      <w:proofErr w:type="gramStart"/>
      <w:r w:rsidR="00B060D4">
        <w:rPr>
          <w:rFonts w:asciiTheme="minorHAnsi" w:hAnsiTheme="minorHAnsi" w:cstheme="minorHAnsi"/>
          <w:sz w:val="22"/>
          <w:szCs w:val="22"/>
        </w:rPr>
        <w:t xml:space="preserve">_ </w:t>
      </w:r>
      <w:r>
        <w:rPr>
          <w:rFonts w:asciiTheme="minorHAnsi" w:hAnsiTheme="minorHAnsi" w:cstheme="minorHAnsi"/>
          <w:sz w:val="22"/>
          <w:szCs w:val="22"/>
        </w:rPr>
        <w:t xml:space="preserve"> lordo</w:t>
      </w:r>
      <w:proofErr w:type="gramEnd"/>
      <w:r>
        <w:rPr>
          <w:rFonts w:asciiTheme="minorHAnsi" w:hAnsiTheme="minorHAnsi" w:cstheme="minorHAnsi"/>
          <w:sz w:val="22"/>
          <w:szCs w:val="22"/>
        </w:rPr>
        <w:t xml:space="preserve"> stato</w:t>
      </w:r>
      <w:r w:rsidR="008D2126">
        <w:rPr>
          <w:rFonts w:asciiTheme="minorHAnsi" w:hAnsiTheme="minorHAnsi" w:cstheme="minorHAnsi"/>
          <w:sz w:val="22"/>
          <w:szCs w:val="22"/>
        </w:rPr>
        <w:t xml:space="preserve"> per un massimo di </w:t>
      </w:r>
      <w:r w:rsidR="00B060D4">
        <w:rPr>
          <w:rFonts w:asciiTheme="minorHAnsi" w:hAnsiTheme="minorHAnsi" w:cstheme="minorHAnsi"/>
          <w:sz w:val="22"/>
          <w:szCs w:val="22"/>
        </w:rPr>
        <w:t>______</w:t>
      </w:r>
      <w:r w:rsidR="008D2126">
        <w:rPr>
          <w:rFonts w:asciiTheme="minorHAnsi" w:hAnsiTheme="minorHAnsi" w:cstheme="minorHAnsi"/>
          <w:sz w:val="22"/>
          <w:szCs w:val="22"/>
        </w:rPr>
        <w:t xml:space="preserve"> ore</w:t>
      </w:r>
      <w:r w:rsidR="00046777">
        <w:rPr>
          <w:rFonts w:asciiTheme="minorHAnsi" w:hAnsiTheme="minorHAnsi" w:cstheme="minorHAnsi"/>
          <w:sz w:val="22"/>
          <w:szCs w:val="22"/>
        </w:rPr>
        <w:t xml:space="preserve"> per </w:t>
      </w:r>
      <w:r w:rsidR="001647CB" w:rsidRPr="00254836">
        <w:rPr>
          <w:rFonts w:asciiTheme="minorHAnsi" w:hAnsiTheme="minorHAnsi" w:cstheme="minorHAnsi"/>
          <w:sz w:val="22"/>
          <w:szCs w:val="22"/>
        </w:rPr>
        <w:t xml:space="preserve">un corrispettivo lordo pari ad </w:t>
      </w:r>
      <w:bookmarkStart w:id="3" w:name="_Hlk96682612"/>
      <w:r w:rsidR="00B060D4">
        <w:rPr>
          <w:rFonts w:asciiTheme="minorHAnsi" w:hAnsiTheme="minorHAnsi" w:cstheme="minorHAnsi"/>
          <w:b/>
          <w:sz w:val="22"/>
          <w:szCs w:val="22"/>
        </w:rPr>
        <w:t xml:space="preserve">________________________ </w:t>
      </w:r>
      <w:r w:rsidR="001647CB" w:rsidRPr="00254836">
        <w:rPr>
          <w:rFonts w:asciiTheme="minorHAnsi" w:hAnsiTheme="minorHAnsi" w:cstheme="minorHAnsi"/>
          <w:sz w:val="22"/>
          <w:szCs w:val="22"/>
        </w:rPr>
        <w:t xml:space="preserve"> </w:t>
      </w:r>
      <w:bookmarkStart w:id="4" w:name="_Hlk96682741"/>
      <w:bookmarkEnd w:id="3"/>
      <w:r w:rsidR="00001787">
        <w:rPr>
          <w:rFonts w:asciiTheme="minorHAnsi" w:hAnsiTheme="minorHAnsi" w:cstheme="minorHAnsi"/>
          <w:sz w:val="22"/>
          <w:szCs w:val="22"/>
        </w:rPr>
        <w:t xml:space="preserve">importo inteso </w:t>
      </w:r>
      <w:r w:rsidR="00001787" w:rsidRPr="00DB310C">
        <w:rPr>
          <w:rFonts w:asciiTheme="minorHAnsi" w:hAnsiTheme="minorHAnsi" w:cstheme="minorHAnsi"/>
          <w:sz w:val="22"/>
          <w:szCs w:val="22"/>
        </w:rPr>
        <w:t>lordo stato</w:t>
      </w:r>
      <w:r w:rsidR="00001787">
        <w:rPr>
          <w:rFonts w:asciiTheme="minorHAnsi" w:hAnsiTheme="minorHAnsi" w:cstheme="minorHAnsi"/>
          <w:sz w:val="22"/>
          <w:szCs w:val="22"/>
        </w:rPr>
        <w:t xml:space="preserve">, </w:t>
      </w:r>
      <w:r w:rsidR="001647CB" w:rsidRPr="00254836">
        <w:rPr>
          <w:rFonts w:asciiTheme="minorHAnsi" w:hAnsiTheme="minorHAnsi" w:cstheme="minorHAnsi"/>
          <w:sz w:val="22"/>
          <w:szCs w:val="22"/>
        </w:rPr>
        <w:t xml:space="preserve">rapportato </w:t>
      </w:r>
      <w:r w:rsidR="001647CB" w:rsidRPr="00047958">
        <w:rPr>
          <w:rFonts w:asciiTheme="minorHAnsi" w:hAnsiTheme="minorHAnsi" w:cstheme="minorHAnsi"/>
          <w:sz w:val="22"/>
          <w:szCs w:val="22"/>
        </w:rPr>
        <w:t>alle ore effettivamente</w:t>
      </w:r>
      <w:r w:rsidR="001647CB" w:rsidRPr="00254836">
        <w:rPr>
          <w:rFonts w:asciiTheme="minorHAnsi" w:hAnsiTheme="minorHAnsi" w:cstheme="minorHAnsi"/>
          <w:sz w:val="22"/>
          <w:szCs w:val="22"/>
        </w:rPr>
        <w:t xml:space="preserve"> prestate. </w:t>
      </w:r>
    </w:p>
    <w:bookmarkEnd w:id="4"/>
    <w:p w14:paraId="4EA486CF" w14:textId="2126BBB7" w:rsidR="001647CB"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ore effettivamente svolte </w:t>
      </w:r>
      <w:r w:rsidR="00A9445C" w:rsidRPr="00DB310C">
        <w:rPr>
          <w:rFonts w:asciiTheme="minorHAnsi" w:hAnsiTheme="minorHAnsi" w:cstheme="minorHAnsi"/>
          <w:sz w:val="22"/>
          <w:szCs w:val="22"/>
        </w:rPr>
        <w:t xml:space="preserve">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65FC1194" w14:textId="6564102F" w:rsidR="00603CFA" w:rsidRDefault="00603CFA" w:rsidP="00603CFA">
      <w:pPr>
        <w:pStyle w:val="Paragrafoelenco"/>
        <w:spacing w:before="120" w:after="120" w:line="276" w:lineRule="auto"/>
        <w:ind w:left="426"/>
        <w:contextualSpacing w:val="0"/>
        <w:jc w:val="both"/>
        <w:rPr>
          <w:rFonts w:asciiTheme="minorHAnsi" w:hAnsiTheme="minorHAnsi" w:cstheme="minorHAnsi"/>
          <w:sz w:val="22"/>
          <w:szCs w:val="22"/>
        </w:rPr>
      </w:pPr>
    </w:p>
    <w:p w14:paraId="4ACDB823" w14:textId="77777777" w:rsidR="007F605A" w:rsidRDefault="007F605A" w:rsidP="00603CFA">
      <w:pPr>
        <w:pStyle w:val="Paragrafoelenco"/>
        <w:spacing w:before="120" w:after="120" w:line="276" w:lineRule="auto"/>
        <w:ind w:left="426"/>
        <w:contextualSpacing w:val="0"/>
        <w:jc w:val="both"/>
        <w:rPr>
          <w:rFonts w:asciiTheme="minorHAnsi" w:hAnsiTheme="minorHAnsi" w:cstheme="minorHAnsi"/>
          <w:sz w:val="22"/>
          <w:szCs w:val="22"/>
        </w:rPr>
      </w:pPr>
    </w:p>
    <w:p w14:paraId="62834ABE" w14:textId="37176D0D" w:rsidR="00046777" w:rsidRPr="00B77438" w:rsidRDefault="00046777" w:rsidP="00734273">
      <w:pPr>
        <w:pStyle w:val="Paragrafoelenco"/>
        <w:numPr>
          <w:ilvl w:val="0"/>
          <w:numId w:val="21"/>
        </w:numPr>
        <w:spacing w:before="120" w:after="120" w:line="276" w:lineRule="auto"/>
        <w:ind w:left="426"/>
        <w:contextualSpacing w:val="0"/>
        <w:jc w:val="both"/>
        <w:rPr>
          <w:rFonts w:asciiTheme="minorHAnsi" w:hAnsiTheme="minorHAnsi" w:cstheme="minorHAnsi"/>
          <w:b/>
          <w:sz w:val="22"/>
          <w:szCs w:val="22"/>
        </w:rPr>
      </w:pPr>
      <w:r w:rsidRPr="00B77438">
        <w:rPr>
          <w:rFonts w:asciiTheme="minorHAnsi" w:hAnsiTheme="minorHAnsi" w:cstheme="minorHAnsi"/>
          <w:b/>
          <w:sz w:val="22"/>
          <w:szCs w:val="22"/>
        </w:rPr>
        <w:t>Trattamento dei dati personali</w:t>
      </w:r>
    </w:p>
    <w:p w14:paraId="3AAA32A9" w14:textId="77777777" w:rsidR="003332CA" w:rsidRPr="00B77438" w:rsidRDefault="004E63D0" w:rsidP="003332CA">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68"/>
        <w:contextualSpacing/>
        <w:jc w:val="both"/>
        <w:rPr>
          <w:rFonts w:ascii="Calibri" w:hAnsi="Calibri" w:cs="Calibri"/>
          <w:sz w:val="22"/>
          <w:szCs w:val="22"/>
        </w:rPr>
      </w:pPr>
      <w:r w:rsidRPr="00B77438">
        <w:rPr>
          <w:rFonts w:ascii="Calibri" w:hAnsi="Calibri" w:cs="Calibri"/>
          <w:sz w:val="22"/>
          <w:szCs w:val="22"/>
        </w:rPr>
        <w:t xml:space="preserve">       I dati personali qualificati ai sensi del </w:t>
      </w:r>
      <w:proofErr w:type="spellStart"/>
      <w:proofErr w:type="gramStart"/>
      <w:r w:rsidRPr="00B77438">
        <w:rPr>
          <w:rFonts w:ascii="Calibri" w:hAnsi="Calibri" w:cs="Calibri"/>
          <w:sz w:val="22"/>
          <w:szCs w:val="22"/>
        </w:rPr>
        <w:t>D.Lgs</w:t>
      </w:r>
      <w:proofErr w:type="spellEnd"/>
      <w:proofErr w:type="gramEnd"/>
      <w:r w:rsidRPr="00B77438">
        <w:rPr>
          <w:rFonts w:ascii="Calibri" w:hAnsi="Calibri" w:cs="Calibri"/>
          <w:sz w:val="22"/>
          <w:szCs w:val="22"/>
        </w:rPr>
        <w:t xml:space="preserve"> n. 196/2003  e  dal  Regolamento UE 2016/679 verranno  </w:t>
      </w:r>
      <w:r w:rsidR="003332CA" w:rsidRPr="00B77438">
        <w:rPr>
          <w:rFonts w:ascii="Calibri" w:hAnsi="Calibri" w:cs="Calibri"/>
          <w:sz w:val="22"/>
          <w:szCs w:val="22"/>
        </w:rPr>
        <w:t xml:space="preserve"> </w:t>
      </w:r>
    </w:p>
    <w:p w14:paraId="5CE26055" w14:textId="77777777" w:rsidR="003332CA" w:rsidRPr="00B77438" w:rsidRDefault="003332CA" w:rsidP="003332CA">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68"/>
        <w:contextualSpacing/>
        <w:jc w:val="both"/>
        <w:rPr>
          <w:rFonts w:ascii="Calibri" w:hAnsi="Calibri" w:cs="Calibri"/>
          <w:sz w:val="22"/>
          <w:szCs w:val="22"/>
        </w:rPr>
      </w:pPr>
      <w:r w:rsidRPr="00B77438">
        <w:rPr>
          <w:rFonts w:ascii="Calibri" w:hAnsi="Calibri" w:cs="Calibri"/>
          <w:sz w:val="22"/>
          <w:szCs w:val="22"/>
        </w:rPr>
        <w:t xml:space="preserve">       </w:t>
      </w:r>
      <w:r w:rsidR="004E63D0" w:rsidRPr="00B77438">
        <w:rPr>
          <w:rFonts w:ascii="Calibri" w:hAnsi="Calibri" w:cs="Calibri"/>
          <w:sz w:val="22"/>
          <w:szCs w:val="22"/>
        </w:rPr>
        <w:t xml:space="preserve">trattati </w:t>
      </w:r>
      <w:proofErr w:type="gramStart"/>
      <w:r w:rsidR="004E63D0" w:rsidRPr="00B77438">
        <w:rPr>
          <w:rFonts w:ascii="Calibri" w:hAnsi="Calibri" w:cs="Calibri"/>
          <w:sz w:val="22"/>
          <w:szCs w:val="22"/>
        </w:rPr>
        <w:t>nel  rispetto</w:t>
      </w:r>
      <w:proofErr w:type="gramEnd"/>
      <w:r w:rsidR="004E63D0" w:rsidRPr="00B77438">
        <w:rPr>
          <w:rFonts w:ascii="Calibri" w:hAnsi="Calibri" w:cs="Calibri"/>
          <w:sz w:val="22"/>
          <w:szCs w:val="22"/>
        </w:rPr>
        <w:t xml:space="preserve"> del  principio di indispensabilità del  trattamento.  </w:t>
      </w:r>
      <w:proofErr w:type="gramStart"/>
      <w:r w:rsidR="004E63D0" w:rsidRPr="00B77438">
        <w:rPr>
          <w:rFonts w:ascii="Calibri" w:hAnsi="Calibri" w:cs="Calibri"/>
          <w:sz w:val="22"/>
          <w:szCs w:val="22"/>
        </w:rPr>
        <w:t>Il  titolare</w:t>
      </w:r>
      <w:proofErr w:type="gramEnd"/>
      <w:r w:rsidR="004E63D0" w:rsidRPr="00B77438">
        <w:rPr>
          <w:rFonts w:ascii="Calibri" w:hAnsi="Calibri" w:cs="Calibri"/>
          <w:sz w:val="22"/>
          <w:szCs w:val="22"/>
        </w:rPr>
        <w:t xml:space="preserve">  del trattamento dei </w:t>
      </w:r>
    </w:p>
    <w:p w14:paraId="5C2BD0ED" w14:textId="77777777" w:rsidR="003332CA" w:rsidRPr="00B77438" w:rsidRDefault="003332CA" w:rsidP="003332CA">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68"/>
        <w:contextualSpacing/>
        <w:jc w:val="both"/>
        <w:rPr>
          <w:rFonts w:ascii="Calibri" w:hAnsi="Calibri" w:cs="Calibri"/>
          <w:sz w:val="22"/>
          <w:szCs w:val="22"/>
        </w:rPr>
      </w:pPr>
      <w:r w:rsidRPr="00B77438">
        <w:rPr>
          <w:rFonts w:ascii="Calibri" w:hAnsi="Calibri" w:cs="Calibri"/>
          <w:sz w:val="22"/>
          <w:szCs w:val="22"/>
        </w:rPr>
        <w:t xml:space="preserve">       </w:t>
      </w:r>
      <w:proofErr w:type="gramStart"/>
      <w:r w:rsidR="004E63D0" w:rsidRPr="00B77438">
        <w:rPr>
          <w:rFonts w:ascii="Calibri" w:hAnsi="Calibri" w:cs="Calibri"/>
          <w:sz w:val="22"/>
          <w:szCs w:val="22"/>
        </w:rPr>
        <w:t>dati  è</w:t>
      </w:r>
      <w:proofErr w:type="gramEnd"/>
      <w:r w:rsidR="004E63D0" w:rsidRPr="00B77438">
        <w:rPr>
          <w:rFonts w:ascii="Calibri" w:hAnsi="Calibri" w:cs="Calibri"/>
          <w:sz w:val="22"/>
          <w:szCs w:val="22"/>
        </w:rPr>
        <w:t xml:space="preserve"> l’istituzione   scolastica stessa, avente  personalità </w:t>
      </w:r>
      <w:r w:rsidRPr="00B77438">
        <w:rPr>
          <w:rFonts w:ascii="Calibri" w:hAnsi="Calibri" w:cs="Calibri"/>
          <w:sz w:val="22"/>
          <w:szCs w:val="22"/>
        </w:rPr>
        <w:t xml:space="preserve"> </w:t>
      </w:r>
      <w:r w:rsidR="004E63D0" w:rsidRPr="00B77438">
        <w:rPr>
          <w:rFonts w:ascii="Calibri" w:hAnsi="Calibri" w:cs="Calibri"/>
          <w:sz w:val="22"/>
          <w:szCs w:val="22"/>
        </w:rPr>
        <w:t xml:space="preserve">giuridica autonoma e legalmente </w:t>
      </w:r>
      <w:r w:rsidRPr="00B77438">
        <w:rPr>
          <w:rFonts w:ascii="Calibri" w:hAnsi="Calibri" w:cs="Calibri"/>
          <w:sz w:val="22"/>
          <w:szCs w:val="22"/>
        </w:rPr>
        <w:t xml:space="preserve"> </w:t>
      </w:r>
    </w:p>
    <w:p w14:paraId="6031B4E8" w14:textId="15E2F6B0" w:rsidR="004E63D0" w:rsidRPr="00B77438" w:rsidRDefault="003332CA" w:rsidP="003332CA">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68"/>
        <w:contextualSpacing/>
        <w:jc w:val="both"/>
        <w:rPr>
          <w:rFonts w:ascii="Calibri" w:hAnsi="Calibri" w:cs="Calibri"/>
          <w:sz w:val="22"/>
          <w:szCs w:val="22"/>
        </w:rPr>
      </w:pPr>
      <w:r w:rsidRPr="00B77438">
        <w:rPr>
          <w:rFonts w:ascii="Calibri" w:hAnsi="Calibri" w:cs="Calibri"/>
          <w:sz w:val="22"/>
          <w:szCs w:val="22"/>
        </w:rPr>
        <w:t xml:space="preserve">      </w:t>
      </w:r>
      <w:r w:rsidR="004E63D0" w:rsidRPr="00B77438">
        <w:rPr>
          <w:rFonts w:ascii="Calibri" w:hAnsi="Calibri" w:cs="Calibri"/>
          <w:sz w:val="22"/>
          <w:szCs w:val="22"/>
        </w:rPr>
        <w:t xml:space="preserve">rappresentata dal Dirigente Scolastico Prof.ssa Sara </w:t>
      </w:r>
      <w:proofErr w:type="spellStart"/>
      <w:r w:rsidR="004E63D0" w:rsidRPr="00B77438">
        <w:rPr>
          <w:rFonts w:ascii="Calibri" w:hAnsi="Calibri" w:cs="Calibri"/>
          <w:sz w:val="22"/>
          <w:szCs w:val="22"/>
        </w:rPr>
        <w:t>Bandini</w:t>
      </w:r>
      <w:proofErr w:type="spellEnd"/>
      <w:r w:rsidR="004E63D0" w:rsidRPr="00B77438">
        <w:rPr>
          <w:rFonts w:ascii="Calibri" w:hAnsi="Calibri" w:cs="Calibri"/>
          <w:sz w:val="22"/>
          <w:szCs w:val="22"/>
        </w:rPr>
        <w:t>.</w:t>
      </w:r>
      <w:r w:rsidRPr="00B77438">
        <w:rPr>
          <w:rFonts w:ascii="Calibri" w:hAnsi="Calibri" w:cs="Calibri"/>
          <w:sz w:val="22"/>
          <w:szCs w:val="22"/>
        </w:rPr>
        <w:t xml:space="preserve"> </w:t>
      </w:r>
    </w:p>
    <w:p w14:paraId="2822F2B4" w14:textId="77777777" w:rsidR="004E63D0" w:rsidRPr="00B77438" w:rsidRDefault="004E63D0" w:rsidP="004E63D0">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68"/>
        <w:contextualSpacing/>
        <w:jc w:val="both"/>
        <w:rPr>
          <w:rFonts w:ascii="Calibri" w:hAnsi="Calibri" w:cs="Calibri"/>
          <w:sz w:val="22"/>
          <w:szCs w:val="22"/>
        </w:rPr>
      </w:pPr>
      <w:r w:rsidRPr="00B77438">
        <w:rPr>
          <w:rFonts w:ascii="Calibri" w:hAnsi="Calibri" w:cs="Calibri"/>
          <w:sz w:val="22"/>
          <w:szCs w:val="22"/>
        </w:rPr>
        <w:t xml:space="preserve">     </w:t>
      </w:r>
    </w:p>
    <w:p w14:paraId="2F170AD0" w14:textId="01543949" w:rsidR="004E63D0" w:rsidRPr="00B77438" w:rsidRDefault="004E63D0" w:rsidP="004E63D0">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68"/>
        <w:contextualSpacing/>
        <w:jc w:val="both"/>
        <w:rPr>
          <w:rFonts w:ascii="Calibri" w:hAnsi="Calibri" w:cs="Calibri"/>
          <w:sz w:val="22"/>
          <w:szCs w:val="22"/>
        </w:rPr>
      </w:pPr>
      <w:r w:rsidRPr="00B77438">
        <w:rPr>
          <w:rFonts w:ascii="Calibri" w:hAnsi="Calibri" w:cs="Calibri"/>
          <w:sz w:val="22"/>
          <w:szCs w:val="22"/>
        </w:rPr>
        <w:t xml:space="preserve">     Il docente con l’accettazione del presente incarico, autorizza il Dirigente Scolastico al trattamento dei </w:t>
      </w:r>
    </w:p>
    <w:p w14:paraId="482DF75B" w14:textId="23A681A5" w:rsidR="004E63D0" w:rsidRDefault="004E63D0" w:rsidP="004E63D0">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68"/>
        <w:contextualSpacing/>
        <w:jc w:val="both"/>
        <w:rPr>
          <w:rFonts w:ascii="Calibri" w:hAnsi="Calibri" w:cs="Calibri"/>
          <w:sz w:val="22"/>
          <w:szCs w:val="22"/>
        </w:rPr>
      </w:pPr>
      <w:r w:rsidRPr="00B77438">
        <w:rPr>
          <w:rFonts w:ascii="Calibri" w:hAnsi="Calibri" w:cs="Calibri"/>
          <w:sz w:val="22"/>
          <w:szCs w:val="22"/>
        </w:rPr>
        <w:t xml:space="preserve">     dati personali.</w:t>
      </w:r>
    </w:p>
    <w:p w14:paraId="45C84B64" w14:textId="77777777" w:rsidR="00D05BD5" w:rsidRDefault="00D05BD5" w:rsidP="004E63D0">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68"/>
        <w:contextualSpacing/>
        <w:jc w:val="both"/>
        <w:rPr>
          <w:rFonts w:ascii="Calibri" w:hAnsi="Calibri" w:cs="Calibri"/>
          <w:sz w:val="22"/>
          <w:szCs w:val="22"/>
        </w:rPr>
      </w:pPr>
    </w:p>
    <w:p w14:paraId="6B5CB698" w14:textId="77777777" w:rsidR="0028533C" w:rsidRDefault="0028533C" w:rsidP="004E63D0">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68"/>
        <w:contextualSpacing/>
        <w:jc w:val="both"/>
        <w:rPr>
          <w:rFonts w:ascii="Calibri" w:hAnsi="Calibri" w:cs="Calibri"/>
          <w:sz w:val="22"/>
          <w:szCs w:val="22"/>
        </w:rPr>
      </w:pPr>
    </w:p>
    <w:p w14:paraId="5F3EDB84" w14:textId="000F0EB1" w:rsidR="0028533C" w:rsidRDefault="0028533C" w:rsidP="0028533C">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      Genova, _______________________________</w:t>
      </w:r>
    </w:p>
    <w:p w14:paraId="22C17B37" w14:textId="6CBEAF40" w:rsidR="00046777" w:rsidRDefault="00046777"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588E19F6" w14:textId="77777777" w:rsidR="004E63D0" w:rsidRDefault="004E63D0"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EBE2A8E" w14:textId="77777777" w:rsidR="00046777" w:rsidRDefault="00046777"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71E0A662" w14:textId="32CCCA7E" w:rsidR="004E63D0" w:rsidRPr="00B77438" w:rsidRDefault="004E63D0" w:rsidP="004E63D0">
      <w:pPr>
        <w:spacing w:line="240" w:lineRule="auto"/>
        <w:ind w:left="5664"/>
        <w:rPr>
          <w:rFonts w:ascii="Calibri" w:hAnsi="Calibri" w:cs="Calibri"/>
          <w:bCs/>
        </w:rPr>
      </w:pPr>
      <w:r>
        <w:rPr>
          <w:rFonts w:ascii="Calibri" w:hAnsi="Calibri" w:cs="Calibri"/>
          <w:bCs/>
        </w:rPr>
        <w:t xml:space="preserve">          </w:t>
      </w:r>
      <w:r w:rsidRPr="00B77438">
        <w:rPr>
          <w:rFonts w:ascii="Calibri" w:hAnsi="Calibri" w:cs="Calibri"/>
          <w:bCs/>
        </w:rPr>
        <w:t>IL DIRIGENTE SCOLASTICO</w:t>
      </w:r>
    </w:p>
    <w:p w14:paraId="525BF6AF" w14:textId="77777777" w:rsidR="004E63D0" w:rsidRPr="00B77438" w:rsidRDefault="004E63D0" w:rsidP="004E63D0">
      <w:pPr>
        <w:spacing w:line="240" w:lineRule="auto"/>
        <w:jc w:val="center"/>
        <w:rPr>
          <w:rFonts w:ascii="Calibri" w:hAnsi="Calibri" w:cs="Calibri"/>
          <w:bCs/>
        </w:rPr>
      </w:pPr>
      <w:r w:rsidRPr="00B77438">
        <w:rPr>
          <w:rFonts w:ascii="Calibri" w:hAnsi="Calibri" w:cs="Calibri"/>
          <w:bCs/>
        </w:rPr>
        <w:t xml:space="preserve">                                                                                                  (Prof.ssa Sara BANDINI)</w:t>
      </w:r>
    </w:p>
    <w:p w14:paraId="2D1385CC" w14:textId="77777777" w:rsidR="004E63D0" w:rsidRPr="005D333C" w:rsidRDefault="004E63D0" w:rsidP="004E63D0">
      <w:pPr>
        <w:spacing w:line="240" w:lineRule="auto"/>
        <w:ind w:left="5418" w:right="236"/>
        <w:rPr>
          <w:rFonts w:ascii="Calibri" w:hAnsi="Calibri" w:cs="Calibri"/>
          <w:bCs/>
          <w:i/>
          <w:sz w:val="16"/>
          <w:szCs w:val="16"/>
        </w:rPr>
      </w:pPr>
      <w:r w:rsidRPr="00B77438">
        <w:rPr>
          <w:rFonts w:ascii="Calibri" w:hAnsi="Calibri" w:cs="Calibri"/>
          <w:bCs/>
          <w:i/>
          <w:sz w:val="16"/>
          <w:szCs w:val="16"/>
        </w:rPr>
        <w:t xml:space="preserve">  Documento firmato digitalmente ai sensi del Codice           dell’Amministrazione Digitale e normativa connessa</w:t>
      </w:r>
    </w:p>
    <w:p w14:paraId="4A8A6A92" w14:textId="09F56C5F" w:rsidR="00046777" w:rsidRDefault="00046777"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b/>
          <w:sz w:val="22"/>
          <w:szCs w:val="22"/>
        </w:rPr>
      </w:pPr>
    </w:p>
    <w:p w14:paraId="274B1FED" w14:textId="66819247" w:rsidR="00A44300" w:rsidRDefault="00A44300"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b/>
          <w:sz w:val="22"/>
          <w:szCs w:val="22"/>
        </w:rPr>
      </w:pPr>
    </w:p>
    <w:p w14:paraId="13D59ABE" w14:textId="77777777" w:rsidR="00A44300" w:rsidRPr="00A44300" w:rsidRDefault="00A44300"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b/>
          <w:sz w:val="22"/>
          <w:szCs w:val="22"/>
        </w:rPr>
      </w:pPr>
    </w:p>
    <w:p w14:paraId="0E10964B" w14:textId="721906E0" w:rsidR="004E63D0" w:rsidRDefault="004E63D0" w:rsidP="004E07C9">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both"/>
        <w:outlineLvl w:val="0"/>
        <w:rPr>
          <w:rFonts w:asciiTheme="minorHAnsi" w:hAnsiTheme="minorHAnsi" w:cstheme="minorHAnsi"/>
          <w:b/>
          <w:bCs/>
          <w:smallCaps/>
          <w:sz w:val="22"/>
          <w:szCs w:val="22"/>
        </w:rPr>
      </w:pPr>
      <w:r w:rsidRPr="00A44300">
        <w:rPr>
          <w:rFonts w:asciiTheme="minorHAnsi" w:hAnsiTheme="minorHAnsi" w:cstheme="minorHAnsi"/>
          <w:b/>
          <w:bCs/>
          <w:smallCaps/>
          <w:sz w:val="22"/>
          <w:szCs w:val="22"/>
        </w:rPr>
        <w:t>L’Incaricato</w:t>
      </w:r>
      <w:r w:rsidR="007E1CBA" w:rsidRPr="00A44300">
        <w:rPr>
          <w:rFonts w:asciiTheme="minorHAnsi" w:hAnsiTheme="minorHAnsi" w:cstheme="minorHAnsi"/>
          <w:b/>
          <w:bCs/>
          <w:smallCaps/>
          <w:sz w:val="22"/>
          <w:szCs w:val="22"/>
        </w:rPr>
        <w:t xml:space="preserve"> </w:t>
      </w:r>
    </w:p>
    <w:p w14:paraId="2D62613C" w14:textId="38959D0E" w:rsidR="004E63D0" w:rsidRDefault="004E63D0" w:rsidP="004E63D0">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5EB6EA2A" w14:textId="77777777" w:rsidR="004E63D0" w:rsidRDefault="004E63D0" w:rsidP="004E63D0">
      <w:pPr>
        <w:pStyle w:val="Pidipagina"/>
        <w:tabs>
          <w:tab w:val="clear" w:pos="4819"/>
          <w:tab w:val="clear" w:pos="9638"/>
        </w:tabs>
        <w:spacing w:before="120" w:after="120" w:line="276" w:lineRule="auto"/>
        <w:contextualSpacing/>
        <w:rPr>
          <w:rFonts w:asciiTheme="minorHAnsi" w:hAnsiTheme="minorHAnsi" w:cstheme="minorHAnsi"/>
          <w:sz w:val="22"/>
          <w:szCs w:val="22"/>
        </w:rPr>
      </w:pPr>
    </w:p>
    <w:p w14:paraId="32391829" w14:textId="77777777" w:rsidR="004E63D0" w:rsidRDefault="004E63D0" w:rsidP="004E63D0">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p w14:paraId="0A118BF5" w14:textId="2D176566" w:rsidR="004E63D0" w:rsidRDefault="004E63D0"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7599B41F" w14:textId="5ECBE43F" w:rsidR="004E63D0" w:rsidRDefault="004E63D0"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4F002159" w14:textId="77777777" w:rsidR="004E63D0" w:rsidRDefault="004E63D0"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55B2E1B9" w:rsidR="001647CB" w:rsidRPr="00B060D4"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B060D4">
        <w:rPr>
          <w:rFonts w:asciiTheme="minorHAnsi" w:hAnsiTheme="minorHAnsi" w:cstheme="minorHAnsi"/>
          <w:sz w:val="22"/>
          <w:szCs w:val="22"/>
        </w:rPr>
        <w:t>Si allegano al</w:t>
      </w:r>
      <w:r w:rsidR="00FE4C5E" w:rsidRPr="00B060D4">
        <w:rPr>
          <w:rFonts w:asciiTheme="minorHAnsi" w:hAnsiTheme="minorHAnsi" w:cstheme="minorHAnsi"/>
          <w:sz w:val="22"/>
          <w:szCs w:val="22"/>
        </w:rPr>
        <w:t>la presente lettera di incarico</w:t>
      </w:r>
      <w:r w:rsidRPr="00B060D4">
        <w:rPr>
          <w:rFonts w:asciiTheme="minorHAnsi" w:hAnsiTheme="minorHAnsi" w:cstheme="minorHAnsi"/>
          <w:sz w:val="22"/>
          <w:szCs w:val="22"/>
        </w:rPr>
        <w:t xml:space="preserve">: </w:t>
      </w:r>
    </w:p>
    <w:p w14:paraId="6ECE7534" w14:textId="4D5E9459" w:rsidR="009D21CB" w:rsidRPr="00B060D4"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B060D4">
        <w:rPr>
          <w:rFonts w:asciiTheme="minorHAnsi" w:hAnsiTheme="minorHAnsi" w:cstheme="minorHAnsi"/>
          <w:sz w:val="22"/>
          <w:szCs w:val="22"/>
        </w:rPr>
        <w:t>Domanda di partecipazione alla selezione;</w:t>
      </w:r>
    </w:p>
    <w:p w14:paraId="23512819" w14:textId="3DCC6F69" w:rsidR="001073D6" w:rsidRPr="00B060D4"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B060D4">
        <w:rPr>
          <w:rFonts w:asciiTheme="minorHAnsi" w:hAnsiTheme="minorHAnsi" w:cstheme="minorHAnsi"/>
          <w:i/>
          <w:iCs/>
          <w:sz w:val="22"/>
          <w:szCs w:val="22"/>
        </w:rPr>
        <w:t>Curriculum vitae</w:t>
      </w:r>
      <w:r w:rsidRPr="00B060D4">
        <w:rPr>
          <w:rFonts w:asciiTheme="minorHAnsi" w:hAnsiTheme="minorHAnsi" w:cstheme="minorHAnsi"/>
          <w:sz w:val="22"/>
          <w:szCs w:val="22"/>
        </w:rPr>
        <w:t xml:space="preserve"> dell’Incaricato;</w:t>
      </w:r>
    </w:p>
    <w:p w14:paraId="66DAD341" w14:textId="2F08BC55" w:rsidR="006A1423" w:rsidRPr="00B060D4"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B060D4">
        <w:rPr>
          <w:rFonts w:asciiTheme="minorHAnsi" w:hAnsiTheme="minorHAnsi" w:cstheme="minorHAnsi"/>
          <w:sz w:val="22"/>
          <w:szCs w:val="22"/>
        </w:rPr>
        <w:t>Dichiarazione di insussistenza di cause di incompatibilità e di conflitto di interessi;</w:t>
      </w:r>
    </w:p>
    <w:p w14:paraId="129055D2" w14:textId="41047F56" w:rsidR="001647CB" w:rsidRPr="00B060D4" w:rsidRDefault="001647CB" w:rsidP="00B060D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284"/>
        <w:rPr>
          <w:rFonts w:asciiTheme="minorHAnsi" w:hAnsiTheme="minorHAnsi" w:cstheme="minorHAnsi"/>
          <w:b/>
          <w:bCs/>
          <w:sz w:val="22"/>
          <w:szCs w:val="22"/>
        </w:rPr>
      </w:pPr>
    </w:p>
    <w:sectPr w:rsidR="001647CB" w:rsidRPr="00B060D4" w:rsidSect="00541573">
      <w:headerReference w:type="default" r:id="rId12"/>
      <w:footerReference w:type="default" r:id="rId13"/>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9D850" w14:textId="77777777" w:rsidR="00C70927" w:rsidRDefault="00C70927" w:rsidP="001647CB">
      <w:pPr>
        <w:spacing w:line="240" w:lineRule="auto"/>
      </w:pPr>
      <w:r>
        <w:separator/>
      </w:r>
    </w:p>
  </w:endnote>
  <w:endnote w:type="continuationSeparator" w:id="0">
    <w:p w14:paraId="7BC4F848" w14:textId="77777777" w:rsidR="00C70927" w:rsidRDefault="00C70927" w:rsidP="001647CB">
      <w:pPr>
        <w:spacing w:line="240" w:lineRule="auto"/>
      </w:pPr>
      <w:r>
        <w:continuationSeparator/>
      </w:r>
    </w:p>
  </w:endnote>
  <w:endnote w:type="continuationNotice" w:id="1">
    <w:p w14:paraId="1C096EB4" w14:textId="77777777" w:rsidR="00C70927" w:rsidRDefault="00C709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820F" w14:textId="3C237398"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90770">
          <w:rPr>
            <w:rFonts w:ascii="Verdana" w:hAnsi="Verdana" w:cs="Times New Roman"/>
            <w:noProof/>
            <w:sz w:val="16"/>
            <w:szCs w:val="16"/>
          </w:rPr>
          <w:t>4</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28763" w14:textId="77777777" w:rsidR="00C70927" w:rsidRDefault="00C70927" w:rsidP="001647CB">
      <w:pPr>
        <w:spacing w:line="240" w:lineRule="auto"/>
      </w:pPr>
      <w:r>
        <w:separator/>
      </w:r>
    </w:p>
  </w:footnote>
  <w:footnote w:type="continuationSeparator" w:id="0">
    <w:p w14:paraId="11382CBA" w14:textId="77777777" w:rsidR="00C70927" w:rsidRDefault="00C70927" w:rsidP="001647CB">
      <w:pPr>
        <w:spacing w:line="240" w:lineRule="auto"/>
      </w:pPr>
      <w:r>
        <w:continuationSeparator/>
      </w:r>
    </w:p>
  </w:footnote>
  <w:footnote w:type="continuationNotice" w:id="1">
    <w:p w14:paraId="52F1F17A" w14:textId="77777777" w:rsidR="00C70927" w:rsidRDefault="00C709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1168" w14:textId="23700B68" w:rsidR="00BF6EDD" w:rsidRPr="00A62879" w:rsidRDefault="00A62879" w:rsidP="00DB0BD5">
    <w:pPr>
      <w:pStyle w:val="Intestazione"/>
      <w:tabs>
        <w:tab w:val="left" w:pos="1084"/>
        <w:tab w:val="center" w:pos="4535"/>
      </w:tabs>
      <w:ind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7556D66"/>
    <w:multiLevelType w:val="hybridMultilevel"/>
    <w:tmpl w:val="08B0C4A6"/>
    <w:lvl w:ilvl="0" w:tplc="41CEC8C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FA73AA"/>
    <w:multiLevelType w:val="hybridMultilevel"/>
    <w:tmpl w:val="6B0868B4"/>
    <w:lvl w:ilvl="0" w:tplc="4EBC0AD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5"/>
  </w:num>
  <w:num w:numId="2">
    <w:abstractNumId w:val="0"/>
  </w:num>
  <w:num w:numId="3">
    <w:abstractNumId w:val="2"/>
  </w:num>
  <w:num w:numId="4">
    <w:abstractNumId w:val="6"/>
  </w:num>
  <w:num w:numId="5">
    <w:abstractNumId w:val="4"/>
  </w:num>
  <w:num w:numId="6">
    <w:abstractNumId w:val="8"/>
  </w:num>
  <w:num w:numId="7">
    <w:abstractNumId w:val="7"/>
  </w:num>
  <w:num w:numId="8">
    <w:abstractNumId w:val="12"/>
  </w:num>
  <w:num w:numId="9">
    <w:abstractNumId w:val="20"/>
  </w:num>
  <w:num w:numId="10">
    <w:abstractNumId w:val="16"/>
  </w:num>
  <w:num w:numId="11">
    <w:abstractNumId w:val="18"/>
  </w:num>
  <w:num w:numId="12">
    <w:abstractNumId w:val="9"/>
  </w:num>
  <w:num w:numId="13">
    <w:abstractNumId w:val="11"/>
  </w:num>
  <w:num w:numId="14">
    <w:abstractNumId w:val="21"/>
  </w:num>
  <w:num w:numId="15">
    <w:abstractNumId w:val="14"/>
  </w:num>
  <w:num w:numId="16">
    <w:abstractNumId w:val="3"/>
  </w:num>
  <w:num w:numId="17">
    <w:abstractNumId w:val="17"/>
  </w:num>
  <w:num w:numId="18">
    <w:abstractNumId w:val="13"/>
  </w:num>
  <w:num w:numId="19">
    <w:abstractNumId w:val="10"/>
  </w:num>
  <w:num w:numId="20">
    <w:abstractNumId w:val="5"/>
  </w:num>
  <w:num w:numId="21">
    <w:abstractNumId w:val="19"/>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CB"/>
    <w:rsid w:val="00001787"/>
    <w:rsid w:val="00001B2E"/>
    <w:rsid w:val="0000282D"/>
    <w:rsid w:val="00016246"/>
    <w:rsid w:val="00017A7D"/>
    <w:rsid w:val="00031A89"/>
    <w:rsid w:val="000401D7"/>
    <w:rsid w:val="00042826"/>
    <w:rsid w:val="00046777"/>
    <w:rsid w:val="00047958"/>
    <w:rsid w:val="00047B15"/>
    <w:rsid w:val="0005091E"/>
    <w:rsid w:val="00064ED1"/>
    <w:rsid w:val="00093BD0"/>
    <w:rsid w:val="000943FF"/>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85F33"/>
    <w:rsid w:val="001A5FFE"/>
    <w:rsid w:val="001A6216"/>
    <w:rsid w:val="001A73B5"/>
    <w:rsid w:val="001A7E5E"/>
    <w:rsid w:val="001D00D1"/>
    <w:rsid w:val="001E266D"/>
    <w:rsid w:val="001F26B1"/>
    <w:rsid w:val="00223826"/>
    <w:rsid w:val="002444F0"/>
    <w:rsid w:val="00245D42"/>
    <w:rsid w:val="00254836"/>
    <w:rsid w:val="0027604D"/>
    <w:rsid w:val="0028533C"/>
    <w:rsid w:val="002908CB"/>
    <w:rsid w:val="002A02BD"/>
    <w:rsid w:val="002A0D17"/>
    <w:rsid w:val="002D5891"/>
    <w:rsid w:val="002E2E31"/>
    <w:rsid w:val="002E3FDB"/>
    <w:rsid w:val="002F288B"/>
    <w:rsid w:val="002F675D"/>
    <w:rsid w:val="00306148"/>
    <w:rsid w:val="003201D1"/>
    <w:rsid w:val="00326C4D"/>
    <w:rsid w:val="003332CA"/>
    <w:rsid w:val="0039284F"/>
    <w:rsid w:val="003A475E"/>
    <w:rsid w:val="003E0BE9"/>
    <w:rsid w:val="003F4D60"/>
    <w:rsid w:val="003F5D85"/>
    <w:rsid w:val="004025E8"/>
    <w:rsid w:val="00411970"/>
    <w:rsid w:val="00412BFC"/>
    <w:rsid w:val="00413FC4"/>
    <w:rsid w:val="0042364D"/>
    <w:rsid w:val="00425BBC"/>
    <w:rsid w:val="00431A3A"/>
    <w:rsid w:val="00445414"/>
    <w:rsid w:val="00445716"/>
    <w:rsid w:val="0045544B"/>
    <w:rsid w:val="00457356"/>
    <w:rsid w:val="00457735"/>
    <w:rsid w:val="0047078A"/>
    <w:rsid w:val="00473147"/>
    <w:rsid w:val="00494B17"/>
    <w:rsid w:val="00497B22"/>
    <w:rsid w:val="004A5DEA"/>
    <w:rsid w:val="004C0022"/>
    <w:rsid w:val="004C6ADF"/>
    <w:rsid w:val="004E07C9"/>
    <w:rsid w:val="004E4836"/>
    <w:rsid w:val="004E63D0"/>
    <w:rsid w:val="0050429A"/>
    <w:rsid w:val="00505AF8"/>
    <w:rsid w:val="00537848"/>
    <w:rsid w:val="00541573"/>
    <w:rsid w:val="0057198B"/>
    <w:rsid w:val="00576118"/>
    <w:rsid w:val="005A1F35"/>
    <w:rsid w:val="005A6C41"/>
    <w:rsid w:val="005E729E"/>
    <w:rsid w:val="006002BA"/>
    <w:rsid w:val="00603CFA"/>
    <w:rsid w:val="00620FF4"/>
    <w:rsid w:val="006246C6"/>
    <w:rsid w:val="00626F2A"/>
    <w:rsid w:val="00636F2B"/>
    <w:rsid w:val="00676AAD"/>
    <w:rsid w:val="006A1423"/>
    <w:rsid w:val="006A5579"/>
    <w:rsid w:val="006B0A2F"/>
    <w:rsid w:val="006C6B3D"/>
    <w:rsid w:val="006C75B8"/>
    <w:rsid w:val="006E2AA9"/>
    <w:rsid w:val="00733FAD"/>
    <w:rsid w:val="00734273"/>
    <w:rsid w:val="00734E6D"/>
    <w:rsid w:val="00770A1B"/>
    <w:rsid w:val="00774574"/>
    <w:rsid w:val="0077489A"/>
    <w:rsid w:val="007909B2"/>
    <w:rsid w:val="007A7E96"/>
    <w:rsid w:val="007E1CBA"/>
    <w:rsid w:val="007F4CC5"/>
    <w:rsid w:val="007F605A"/>
    <w:rsid w:val="0081650E"/>
    <w:rsid w:val="008230F4"/>
    <w:rsid w:val="008309D5"/>
    <w:rsid w:val="00836594"/>
    <w:rsid w:val="00837947"/>
    <w:rsid w:val="00841F7D"/>
    <w:rsid w:val="008724B7"/>
    <w:rsid w:val="00873B4D"/>
    <w:rsid w:val="00875809"/>
    <w:rsid w:val="00876592"/>
    <w:rsid w:val="0088651C"/>
    <w:rsid w:val="008D2126"/>
    <w:rsid w:val="00920C57"/>
    <w:rsid w:val="00926F19"/>
    <w:rsid w:val="009372FF"/>
    <w:rsid w:val="00975D89"/>
    <w:rsid w:val="00980DDE"/>
    <w:rsid w:val="009A13FE"/>
    <w:rsid w:val="009B1610"/>
    <w:rsid w:val="009C1AAF"/>
    <w:rsid w:val="009D21CB"/>
    <w:rsid w:val="009D6B29"/>
    <w:rsid w:val="009E00AC"/>
    <w:rsid w:val="009E3D82"/>
    <w:rsid w:val="009F56A1"/>
    <w:rsid w:val="00A00A4D"/>
    <w:rsid w:val="00A07564"/>
    <w:rsid w:val="00A11874"/>
    <w:rsid w:val="00A176DF"/>
    <w:rsid w:val="00A44300"/>
    <w:rsid w:val="00A57A47"/>
    <w:rsid w:val="00A62879"/>
    <w:rsid w:val="00A73529"/>
    <w:rsid w:val="00A851FB"/>
    <w:rsid w:val="00A9445C"/>
    <w:rsid w:val="00AA1B71"/>
    <w:rsid w:val="00AD1E03"/>
    <w:rsid w:val="00B060D4"/>
    <w:rsid w:val="00B102F7"/>
    <w:rsid w:val="00B2494E"/>
    <w:rsid w:val="00B77438"/>
    <w:rsid w:val="00B857E8"/>
    <w:rsid w:val="00BE263C"/>
    <w:rsid w:val="00BE3154"/>
    <w:rsid w:val="00BF6EDD"/>
    <w:rsid w:val="00C05673"/>
    <w:rsid w:val="00C60248"/>
    <w:rsid w:val="00C70927"/>
    <w:rsid w:val="00C70A26"/>
    <w:rsid w:val="00C90C28"/>
    <w:rsid w:val="00CF30AE"/>
    <w:rsid w:val="00D05BD5"/>
    <w:rsid w:val="00D705D9"/>
    <w:rsid w:val="00D70754"/>
    <w:rsid w:val="00D87C93"/>
    <w:rsid w:val="00D90770"/>
    <w:rsid w:val="00DB0BD5"/>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EF6A80"/>
    <w:rsid w:val="00F13820"/>
    <w:rsid w:val="00F221CC"/>
    <w:rsid w:val="00F22FD2"/>
    <w:rsid w:val="00F2343A"/>
    <w:rsid w:val="00F266BA"/>
    <w:rsid w:val="00F34105"/>
    <w:rsid w:val="00F54731"/>
    <w:rsid w:val="00F76D67"/>
    <w:rsid w:val="00F826DA"/>
    <w:rsid w:val="00F94F86"/>
    <w:rsid w:val="00F95E34"/>
    <w:rsid w:val="00FA69EF"/>
    <w:rsid w:val="00FD183E"/>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CSAMPIERDARENA.EDU.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6689A-A6F8-4263-808D-AFA3641C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1261</Words>
  <Characters>7193</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dc:creator>
  <cp:keywords/>
  <dc:description/>
  <cp:lastModifiedBy>Jolly Segeteria</cp:lastModifiedBy>
  <cp:revision>24</cp:revision>
  <dcterms:created xsi:type="dcterms:W3CDTF">2023-05-22T06:29:00Z</dcterms:created>
  <dcterms:modified xsi:type="dcterms:W3CDTF">2023-05-26T08:17:00Z</dcterms:modified>
</cp:coreProperties>
</file>